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975" w:rsidRPr="00224975" w:rsidRDefault="00224975" w:rsidP="00224975">
      <w:pPr>
        <w:pStyle w:val="ConsPlusTitle"/>
        <w:suppressAutoHyphens/>
        <w:jc w:val="right"/>
        <w:rPr>
          <w:rFonts w:ascii="Times New Roman" w:hAnsi="Times New Roman" w:cs="Times New Roman"/>
          <w:b w:val="0"/>
          <w:sz w:val="24"/>
          <w:szCs w:val="24"/>
        </w:rPr>
      </w:pPr>
      <w:r w:rsidRPr="00224975">
        <w:rPr>
          <w:rFonts w:ascii="Times New Roman" w:hAnsi="Times New Roman" w:cs="Times New Roman"/>
          <w:b w:val="0"/>
          <w:sz w:val="24"/>
          <w:szCs w:val="24"/>
        </w:rPr>
        <w:t xml:space="preserve">Приложение </w:t>
      </w:r>
    </w:p>
    <w:p w:rsidR="00224975" w:rsidRPr="00224975" w:rsidRDefault="00224975" w:rsidP="00224975">
      <w:pPr>
        <w:pStyle w:val="ConsPlusTitle"/>
        <w:suppressAutoHyphens/>
        <w:jc w:val="right"/>
        <w:rPr>
          <w:rFonts w:ascii="Times New Roman" w:hAnsi="Times New Roman" w:cs="Times New Roman"/>
          <w:b w:val="0"/>
          <w:sz w:val="24"/>
          <w:szCs w:val="24"/>
        </w:rPr>
      </w:pPr>
      <w:r w:rsidRPr="00224975">
        <w:rPr>
          <w:rFonts w:ascii="Times New Roman" w:hAnsi="Times New Roman" w:cs="Times New Roman"/>
          <w:b w:val="0"/>
          <w:sz w:val="24"/>
          <w:szCs w:val="24"/>
        </w:rPr>
        <w:t>к постановлению администрации</w:t>
      </w:r>
    </w:p>
    <w:p w:rsidR="00224975" w:rsidRPr="00224975" w:rsidRDefault="00224975" w:rsidP="00224975">
      <w:pPr>
        <w:pStyle w:val="ConsPlusTitle"/>
        <w:suppressAutoHyphens/>
        <w:jc w:val="right"/>
        <w:rPr>
          <w:rFonts w:ascii="Times New Roman" w:hAnsi="Times New Roman" w:cs="Times New Roman"/>
          <w:b w:val="0"/>
          <w:sz w:val="24"/>
          <w:szCs w:val="24"/>
        </w:rPr>
      </w:pPr>
      <w:r w:rsidRPr="00224975">
        <w:rPr>
          <w:rFonts w:ascii="Times New Roman" w:hAnsi="Times New Roman" w:cs="Times New Roman"/>
          <w:b w:val="0"/>
          <w:sz w:val="24"/>
          <w:szCs w:val="24"/>
        </w:rPr>
        <w:t xml:space="preserve"> Анивского городского округа </w:t>
      </w:r>
    </w:p>
    <w:p w:rsidR="00224975" w:rsidRPr="00224975" w:rsidRDefault="00224975" w:rsidP="00224975">
      <w:pPr>
        <w:pStyle w:val="ConsPlusTitle"/>
        <w:suppressAutoHyphens/>
        <w:jc w:val="right"/>
        <w:rPr>
          <w:rFonts w:ascii="Times New Roman" w:hAnsi="Times New Roman" w:cs="Times New Roman"/>
          <w:b w:val="0"/>
          <w:sz w:val="24"/>
          <w:szCs w:val="24"/>
        </w:rPr>
      </w:pPr>
      <w:r w:rsidRPr="00224975">
        <w:rPr>
          <w:rFonts w:ascii="Times New Roman" w:hAnsi="Times New Roman" w:cs="Times New Roman"/>
          <w:b w:val="0"/>
          <w:sz w:val="24"/>
          <w:szCs w:val="24"/>
        </w:rPr>
        <w:t>от 31 июля 2024 г. № 2334-па</w:t>
      </w:r>
    </w:p>
    <w:p w:rsidR="00224975" w:rsidRPr="00224975" w:rsidRDefault="00224975" w:rsidP="00CA18AF">
      <w:pPr>
        <w:pStyle w:val="ConsPlusTitle"/>
        <w:suppressAutoHyphens/>
        <w:jc w:val="center"/>
        <w:rPr>
          <w:rFonts w:ascii="Times New Roman" w:hAnsi="Times New Roman" w:cs="Times New Roman"/>
          <w:b w:val="0"/>
          <w:sz w:val="24"/>
          <w:szCs w:val="24"/>
        </w:rPr>
      </w:pPr>
    </w:p>
    <w:p w:rsidR="00A15128" w:rsidRPr="00224975" w:rsidRDefault="00A15128" w:rsidP="00CA18AF">
      <w:pPr>
        <w:pStyle w:val="ConsPlusTitle"/>
        <w:suppressAutoHyphens/>
        <w:jc w:val="center"/>
        <w:rPr>
          <w:rFonts w:ascii="Times New Roman" w:hAnsi="Times New Roman" w:cs="Times New Roman"/>
          <w:sz w:val="26"/>
          <w:szCs w:val="26"/>
        </w:rPr>
      </w:pPr>
      <w:r w:rsidRPr="00224975">
        <w:rPr>
          <w:rFonts w:ascii="Times New Roman" w:hAnsi="Times New Roman" w:cs="Times New Roman"/>
          <w:sz w:val="26"/>
          <w:szCs w:val="26"/>
        </w:rPr>
        <w:t>МУНИЦИПАЛЬНАЯ ПРОГРАММА</w:t>
      </w:r>
    </w:p>
    <w:p w:rsidR="00A15128" w:rsidRPr="00224975" w:rsidRDefault="006F4ED3" w:rsidP="00CA18AF">
      <w:pPr>
        <w:pStyle w:val="ConsPlusTitle"/>
        <w:suppressAutoHyphens/>
        <w:jc w:val="center"/>
        <w:rPr>
          <w:rFonts w:ascii="Times New Roman" w:hAnsi="Times New Roman" w:cs="Times New Roman"/>
          <w:sz w:val="26"/>
          <w:szCs w:val="26"/>
        </w:rPr>
      </w:pPr>
      <w:r w:rsidRPr="00224975">
        <w:rPr>
          <w:rFonts w:ascii="Times New Roman" w:hAnsi="Times New Roman" w:cs="Times New Roman"/>
          <w:sz w:val="26"/>
          <w:szCs w:val="26"/>
        </w:rPr>
        <w:t>«Развитие физической культуры, спорта, туризма и молодежной политики в Анивском городском округе»</w:t>
      </w:r>
    </w:p>
    <w:p w:rsidR="00A15128" w:rsidRPr="00224975" w:rsidRDefault="00A15128" w:rsidP="00CA18AF">
      <w:pPr>
        <w:pStyle w:val="ConsPlusNormal"/>
        <w:jc w:val="both"/>
        <w:rPr>
          <w:rFonts w:ascii="Times New Roman" w:hAnsi="Times New Roman" w:cs="Times New Roman"/>
          <w:sz w:val="26"/>
          <w:szCs w:val="26"/>
        </w:rPr>
      </w:pPr>
    </w:p>
    <w:p w:rsidR="00A15128" w:rsidRPr="00224975" w:rsidRDefault="00A15128" w:rsidP="00CA18AF">
      <w:pPr>
        <w:pStyle w:val="ConsPlusTitle"/>
        <w:jc w:val="center"/>
        <w:outlineLvl w:val="1"/>
        <w:rPr>
          <w:rFonts w:ascii="Times New Roman" w:hAnsi="Times New Roman" w:cs="Times New Roman"/>
          <w:sz w:val="26"/>
          <w:szCs w:val="26"/>
        </w:rPr>
      </w:pPr>
      <w:r w:rsidRPr="00224975">
        <w:rPr>
          <w:rFonts w:ascii="Times New Roman" w:hAnsi="Times New Roman" w:cs="Times New Roman"/>
          <w:sz w:val="26"/>
          <w:szCs w:val="26"/>
        </w:rPr>
        <w:t>1. Раздел «ПРИОРИТЕТЫ И ЦЕЛИ МУНИЦИПАЛЬНОЙ ПОЛИТИКИ»</w:t>
      </w:r>
    </w:p>
    <w:p w:rsidR="00A15128" w:rsidRPr="00224975" w:rsidRDefault="00A15128" w:rsidP="00CA18AF">
      <w:pPr>
        <w:pStyle w:val="ConsPlusNormal"/>
        <w:jc w:val="center"/>
        <w:rPr>
          <w:rFonts w:ascii="Times New Roman" w:hAnsi="Times New Roman" w:cs="Times New Roman"/>
          <w:sz w:val="26"/>
          <w:szCs w:val="26"/>
        </w:rPr>
      </w:pPr>
    </w:p>
    <w:p w:rsidR="00A15128" w:rsidRPr="00224975" w:rsidRDefault="00A15128" w:rsidP="00CA18AF">
      <w:pPr>
        <w:pStyle w:val="ConsPlusTitle"/>
        <w:jc w:val="center"/>
        <w:outlineLvl w:val="2"/>
        <w:rPr>
          <w:rFonts w:ascii="Times New Roman" w:hAnsi="Times New Roman" w:cs="Times New Roman"/>
          <w:sz w:val="26"/>
          <w:szCs w:val="26"/>
        </w:rPr>
      </w:pPr>
      <w:r w:rsidRPr="00224975">
        <w:rPr>
          <w:rFonts w:ascii="Times New Roman" w:hAnsi="Times New Roman" w:cs="Times New Roman"/>
          <w:sz w:val="26"/>
          <w:szCs w:val="26"/>
        </w:rPr>
        <w:t>I. Оценка текущего состояния соответствующей сферы</w:t>
      </w:r>
    </w:p>
    <w:p w:rsidR="00A15128" w:rsidRPr="00224975" w:rsidRDefault="00A15128" w:rsidP="00CA18AF">
      <w:pPr>
        <w:pStyle w:val="ConsPlusTitle"/>
        <w:jc w:val="center"/>
        <w:rPr>
          <w:rFonts w:ascii="Times New Roman" w:hAnsi="Times New Roman" w:cs="Times New Roman"/>
          <w:sz w:val="26"/>
          <w:szCs w:val="26"/>
        </w:rPr>
      </w:pPr>
      <w:r w:rsidRPr="00224975">
        <w:rPr>
          <w:rFonts w:ascii="Times New Roman" w:hAnsi="Times New Roman" w:cs="Times New Roman"/>
          <w:sz w:val="26"/>
          <w:szCs w:val="26"/>
        </w:rPr>
        <w:t>реализации муниципальной программы</w:t>
      </w:r>
    </w:p>
    <w:p w:rsidR="00A15128" w:rsidRPr="00224975" w:rsidRDefault="00A15128" w:rsidP="00CA18AF">
      <w:pPr>
        <w:pStyle w:val="ConsPlusNormal"/>
        <w:jc w:val="both"/>
        <w:rPr>
          <w:rFonts w:ascii="Times New Roman" w:hAnsi="Times New Roman" w:cs="Times New Roman"/>
          <w:sz w:val="26"/>
          <w:szCs w:val="26"/>
        </w:rPr>
      </w:pPr>
    </w:p>
    <w:p w:rsidR="00001762" w:rsidRPr="00224975" w:rsidRDefault="006A208A"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В Анивском городском округе решается задача: сделать округ комфортным и привлекательным местом для жизни людей. В решении указанной задачи органам местного самоуправления </w:t>
      </w:r>
      <w:r w:rsidR="00001762" w:rsidRPr="00224975">
        <w:rPr>
          <w:rFonts w:ascii="Times New Roman" w:hAnsi="Times New Roman" w:cs="Times New Roman"/>
          <w:sz w:val="26"/>
          <w:szCs w:val="26"/>
        </w:rPr>
        <w:t>определена важная роль:</w:t>
      </w:r>
    </w:p>
    <w:p w:rsidR="006A208A" w:rsidRPr="00224975" w:rsidRDefault="00001762"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 </w:t>
      </w:r>
      <w:r w:rsidRPr="00224975">
        <w:rPr>
          <w:rFonts w:ascii="Times New Roman" w:hAnsi="Times New Roman" w:cs="Times New Roman"/>
          <w:b/>
          <w:i/>
          <w:sz w:val="26"/>
          <w:szCs w:val="26"/>
        </w:rPr>
        <w:t>В</w:t>
      </w:r>
      <w:r w:rsidR="006A208A" w:rsidRPr="00224975">
        <w:rPr>
          <w:rFonts w:ascii="Times New Roman" w:hAnsi="Times New Roman" w:cs="Times New Roman"/>
          <w:b/>
          <w:i/>
          <w:sz w:val="26"/>
          <w:szCs w:val="26"/>
        </w:rPr>
        <w:t xml:space="preserve"> сфере развития физической культуры и спорта</w:t>
      </w:r>
      <w:r w:rsidR="006A208A" w:rsidRPr="00224975">
        <w:rPr>
          <w:rFonts w:ascii="Times New Roman" w:hAnsi="Times New Roman" w:cs="Times New Roman"/>
          <w:sz w:val="26"/>
          <w:szCs w:val="26"/>
        </w:rPr>
        <w:t xml:space="preserve"> - создание условий для занятий физической культурой и спортом и развития спортивной инфраструктуры. Дальнейшее развитие физической культуры и спорта обусловлено значительным повышением заинтересованности жителей округа в сохранении своего здоровья, продлении активного работоспособного возраста; развитием инфраструктуры для привлечения к спортивным занятиям лиц с ограниченными возможностями здоровья; информационно-пропагандистской работой в целях культивирования здорового образа жизни у населения и, как следствие, увеличением продолжительности жизни; достижением значимых спортивных результатов.</w:t>
      </w:r>
    </w:p>
    <w:p w:rsidR="00A9009F" w:rsidRPr="00224975" w:rsidRDefault="006A208A"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Текущее состояние физической культуры и спорта в Анивском городском округе характеризуется положительными тенденциями, связанными с возрождением лучших спортивных и физкультурных традиций, развитием массового спорта, модернизацией и строительством спортивных сооружений.</w:t>
      </w:r>
      <w:r w:rsidR="00A9009F" w:rsidRPr="00224975">
        <w:rPr>
          <w:rFonts w:ascii="Times New Roman" w:hAnsi="Times New Roman" w:cs="Times New Roman"/>
          <w:sz w:val="26"/>
          <w:szCs w:val="26"/>
        </w:rPr>
        <w:t xml:space="preserve"> </w:t>
      </w:r>
    </w:p>
    <w:p w:rsidR="0069429B" w:rsidRPr="00224975" w:rsidRDefault="00A9009F"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На территории Анивского городского округа развивается более 20 видов спорта, функционирует 2 детско-юношеские спортивные школы, в которых занимается более 630 учащихся. В 2023 году был введен в эксплуатацию физкультурно-оздоровительный комплекс с бассейном, на базе которого открылась спортивная школа по плаванию. </w:t>
      </w:r>
      <w:r w:rsidR="00AB6205" w:rsidRPr="00224975">
        <w:rPr>
          <w:rFonts w:ascii="Times New Roman" w:hAnsi="Times New Roman" w:cs="Times New Roman"/>
          <w:sz w:val="26"/>
          <w:szCs w:val="26"/>
        </w:rPr>
        <w:t>В спортивной школе реализуются дополнительные образовательные</w:t>
      </w:r>
      <w:r w:rsidRPr="00224975">
        <w:rPr>
          <w:rFonts w:ascii="Times New Roman" w:hAnsi="Times New Roman" w:cs="Times New Roman"/>
          <w:sz w:val="26"/>
          <w:szCs w:val="26"/>
        </w:rPr>
        <w:t xml:space="preserve"> программ</w:t>
      </w:r>
      <w:r w:rsidR="00AB6205" w:rsidRPr="00224975">
        <w:rPr>
          <w:rFonts w:ascii="Times New Roman" w:hAnsi="Times New Roman" w:cs="Times New Roman"/>
          <w:sz w:val="26"/>
          <w:szCs w:val="26"/>
        </w:rPr>
        <w:t>ы</w:t>
      </w:r>
      <w:r w:rsidRPr="00224975">
        <w:rPr>
          <w:rFonts w:ascii="Times New Roman" w:hAnsi="Times New Roman" w:cs="Times New Roman"/>
          <w:sz w:val="26"/>
          <w:szCs w:val="26"/>
        </w:rPr>
        <w:t xml:space="preserve"> спортивной подготовки по олимпийским видам спорта</w:t>
      </w:r>
      <w:r w:rsidR="00AB6205" w:rsidRPr="00224975">
        <w:rPr>
          <w:rFonts w:ascii="Times New Roman" w:hAnsi="Times New Roman" w:cs="Times New Roman"/>
          <w:sz w:val="26"/>
          <w:szCs w:val="26"/>
        </w:rPr>
        <w:t xml:space="preserve"> (плавание, эстетическая гимнастика) и дополнительные общеразвивающие программ, в т.ч. для детей с ОВЗ.</w:t>
      </w:r>
      <w:r w:rsidR="0069429B" w:rsidRPr="00224975">
        <w:rPr>
          <w:rFonts w:ascii="Times New Roman" w:hAnsi="Times New Roman" w:cs="Times New Roman"/>
          <w:sz w:val="26"/>
          <w:szCs w:val="26"/>
        </w:rPr>
        <w:t xml:space="preserve"> </w:t>
      </w:r>
    </w:p>
    <w:p w:rsidR="0069429B" w:rsidRPr="00224975" w:rsidRDefault="0069429B"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В 2024 году начал реализацию проект «Плавание для всех». Организована работа с пенсионерами и людьми с ОВЗ посредством организации регулярных тренировочных занятий с инструкторами.</w:t>
      </w:r>
    </w:p>
    <w:p w:rsidR="004A5E33" w:rsidRPr="00224975" w:rsidRDefault="00A9009F"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Также в 2023 году начато строительство каркасного универсального спортивного комплекса в с. Троицкое. Срок строительства объекта 2023-2024 г. На базе комплекса планируется открыть отделения по волейболу, баскетболу, настольному теннису и гимнастике. Также проектом предусмотрены тренажерные залы, в т.ч. для занятий людей с ОВЗ. </w:t>
      </w:r>
    </w:p>
    <w:p w:rsidR="004A5E33" w:rsidRPr="00224975" w:rsidRDefault="004A5E33"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Согласно календарному плану ежегодно проводятся более 100 мероприятий по 20 видам спорта. </w:t>
      </w:r>
    </w:p>
    <w:p w:rsidR="0069429B" w:rsidRPr="00224975" w:rsidRDefault="006A208A"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lastRenderedPageBreak/>
        <w:t>Благодаря плановости и преемственности решений в округе сохраняется положительная динамика роста числа жителей, систематически занимающихся физической культу</w:t>
      </w:r>
      <w:r w:rsidR="004A5E33" w:rsidRPr="00224975">
        <w:rPr>
          <w:rFonts w:ascii="Times New Roman" w:hAnsi="Times New Roman" w:cs="Times New Roman"/>
          <w:sz w:val="26"/>
          <w:szCs w:val="26"/>
        </w:rPr>
        <w:t xml:space="preserve">рой и спортом. Их доля с 2016 по 2023 год увеличилась с 38,7% до 64,5 %. </w:t>
      </w:r>
    </w:p>
    <w:p w:rsidR="0069429B" w:rsidRPr="00224975" w:rsidRDefault="0069429B"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Актуальными остаются следующие проблемы:</w:t>
      </w:r>
    </w:p>
    <w:p w:rsidR="0069429B" w:rsidRPr="00224975" w:rsidRDefault="0069429B"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наличие недостаточно развитой сети спортивных объектов по месту жительства, работы и учебы;</w:t>
      </w:r>
    </w:p>
    <w:p w:rsidR="0069429B" w:rsidRPr="00224975" w:rsidRDefault="00412F11"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нехватка современных тренировочных баз для системной подготовки спортивного резерва;</w:t>
      </w:r>
    </w:p>
    <w:p w:rsidR="00412F11" w:rsidRPr="00224975" w:rsidRDefault="00412F11" w:rsidP="007F7EEE">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недостаточная обеспеченность отрасли квалифицированными кадрами, недофинансирование мероприятий, направленных на повышение квалификации специалистов и судей по видам спорта.</w:t>
      </w:r>
    </w:p>
    <w:p w:rsidR="00643F8A" w:rsidRPr="00224975" w:rsidRDefault="00643F8A" w:rsidP="00643F8A">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В целях решения указанных проблем предусмотрена реализация комплекса процессных мероприятий "Развитие физической культуры и массового спорта" муниципальной программы «Развитие физической культуры, спорта, туризма и молодежной политики в Анивском городском округе».</w:t>
      </w:r>
    </w:p>
    <w:p w:rsidR="00403076" w:rsidRPr="00224975" w:rsidRDefault="000C20EC" w:rsidP="00DC7F57">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При разработке Программы были учтены определенные Указом Президента Российской Федерации от 21.07.2020 N 474 "О национальных целях развития Российской Федерации на период до 2030 года" цели по увеличению до 70% доли граждан, систематически занимающихся физической культурой и спортом; положения государственной программы Сахалинской области </w:t>
      </w:r>
      <w:r w:rsidR="00403076" w:rsidRPr="00224975">
        <w:rPr>
          <w:rFonts w:ascii="Times New Roman" w:hAnsi="Times New Roman" w:cs="Times New Roman"/>
          <w:sz w:val="26"/>
          <w:szCs w:val="26"/>
        </w:rPr>
        <w:t>"Развитие физической культуры и спорта в Сахалинской области"</w:t>
      </w:r>
      <w:r w:rsidRPr="00224975">
        <w:rPr>
          <w:rFonts w:ascii="Times New Roman" w:hAnsi="Times New Roman" w:cs="Times New Roman"/>
          <w:sz w:val="26"/>
          <w:szCs w:val="26"/>
        </w:rPr>
        <w:t xml:space="preserve">, утвержденной постановлением Правительства Сахалинской области от </w:t>
      </w:r>
      <w:r w:rsidR="00403076" w:rsidRPr="00224975">
        <w:rPr>
          <w:rFonts w:ascii="Times New Roman" w:hAnsi="Times New Roman" w:cs="Times New Roman"/>
          <w:sz w:val="26"/>
          <w:szCs w:val="26"/>
        </w:rPr>
        <w:t>3 августа 2023 г. N 415</w:t>
      </w:r>
      <w:r w:rsidRPr="00224975">
        <w:rPr>
          <w:rFonts w:ascii="Times New Roman" w:hAnsi="Times New Roman" w:cs="Times New Roman"/>
          <w:sz w:val="26"/>
          <w:szCs w:val="26"/>
        </w:rPr>
        <w:t>.</w:t>
      </w:r>
      <w:r w:rsidR="00001762" w:rsidRPr="00224975">
        <w:rPr>
          <w:rFonts w:ascii="Times New Roman" w:hAnsi="Times New Roman" w:cs="Times New Roman"/>
          <w:sz w:val="26"/>
          <w:szCs w:val="26"/>
        </w:rPr>
        <w:t xml:space="preserve"> </w:t>
      </w:r>
    </w:p>
    <w:p w:rsidR="00BC77CB" w:rsidRPr="00224975" w:rsidRDefault="00BC77CB" w:rsidP="007F7EEE">
      <w:pPr>
        <w:suppressAutoHyphens/>
        <w:autoSpaceDE w:val="0"/>
        <w:autoSpaceDN w:val="0"/>
        <w:adjustRightInd w:val="0"/>
        <w:spacing w:after="0" w:line="240" w:lineRule="auto"/>
        <w:ind w:firstLine="851"/>
        <w:jc w:val="both"/>
        <w:rPr>
          <w:rFonts w:ascii="Times New Roman" w:hAnsi="Times New Roman" w:cs="Times New Roman"/>
          <w:b/>
          <w:i/>
          <w:sz w:val="26"/>
          <w:szCs w:val="26"/>
        </w:rPr>
      </w:pPr>
      <w:r w:rsidRPr="00224975">
        <w:rPr>
          <w:rFonts w:ascii="Times New Roman" w:hAnsi="Times New Roman" w:cs="Times New Roman"/>
          <w:b/>
          <w:i/>
          <w:sz w:val="26"/>
          <w:szCs w:val="26"/>
        </w:rPr>
        <w:t>В сфере развития туризма:</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Приоритетными направлениями политики администрации Анивского городского округа в сфере туристской деятельности являются развитие внутреннего, въездного туризма, развитие туристской инфраструктуры.</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 xml:space="preserve">При эффективной муниципальной политике сфера туризма может стать важным фактором в решении социальных и экономических проблем. </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В целом возможность развития внутреннего и въездного туризма в границах МО «Анивский ГО» обусловлена следующими факторами:</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1. Выгодное географическое и климатическое положение, обусловленное близостью МО «Анивский ГО» для потенциальных потребителей туристских услуг. МО «Анивский городской округ» граничит с муниципальными образованиями: городской округ «Город Южно-Сахалинск», «Холмский городской округ», «Корсаковский городской округ», «Невельский городской округ».  Суммарная численность населения МО «Анивский ГО» и вышеуказанных муниципальных образований составляет более 62 % от общей численности населения Сахалинской области.</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2. Наличие разнообразного природно-рекреационного потенциала и исторического наследия, обладающего высокой степенью привлекательности для туристов.</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 xml:space="preserve">Учитывая природно-климатические и рекреационные особенности, в МО «Анивский ГО» целесообразно развивать такие виды туризма, как: экологический, спортивный, рекреационный, экстремальный и другие.   </w:t>
      </w:r>
    </w:p>
    <w:p w:rsidR="00C72102" w:rsidRPr="00224975" w:rsidRDefault="00F30EE7" w:rsidP="00C72102">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 xml:space="preserve">В 2022 г. за счет средств областной субсидии был реализован 1 этап благоустройства мест массового отдыха у воды по объекту «Обустройство набережной в г. Анива».  Площадь территории, благоустроенной в рамках </w:t>
      </w:r>
      <w:r w:rsidRPr="00224975">
        <w:rPr>
          <w:rFonts w:ascii="Times New Roman" w:eastAsia="Times New Roman" w:hAnsi="Times New Roman" w:cs="Times New Roman"/>
          <w:bCs/>
          <w:sz w:val="26"/>
          <w:szCs w:val="26"/>
        </w:rPr>
        <w:lastRenderedPageBreak/>
        <w:t>выделенной субсидии – 22,3 тыс. кв. м. Общая площадь участка, подлежащего обустройству – 52,2 тыс. кв. м.</w:t>
      </w:r>
    </w:p>
    <w:p w:rsidR="00F30EE7" w:rsidRPr="00224975" w:rsidRDefault="00F30EE7" w:rsidP="00C72102">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В рамках реализации 2 этапа проекта по обустройству зоны отдыха у воды, совместно с министерством туризма Сахалинской области обозначено направление обустройства пляжной территории в с. Песчанское. В рамках реализации данной концепции в 2024 г. планируется обустройство прогулочной зоны, парковка для автотранспорта, работы по озеленению территории, установка малых архитектурных форм. По завершению реализации 2 этапа проекта «Обустройство набережной в г. Анива» зона отдыха будет иметь единый архитектурный облик с уже обустроенной территорией.</w:t>
      </w:r>
    </w:p>
    <w:p w:rsidR="00FF4B89" w:rsidRPr="00224975" w:rsidRDefault="00FF4B89" w:rsidP="00FF4B89">
      <w:pPr>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Вместе с тем, существует ряд факторов, сдерживающих развитие туристской отрасли в МО «Анивский ГО», среди которых:</w:t>
      </w:r>
    </w:p>
    <w:p w:rsidR="0094647B" w:rsidRPr="00224975" w:rsidRDefault="0094647B" w:rsidP="0094647B">
      <w:pPr>
        <w:pStyle w:val="a3"/>
        <w:numPr>
          <w:ilvl w:val="0"/>
          <w:numId w:val="3"/>
        </w:numPr>
        <w:tabs>
          <w:tab w:val="left" w:pos="1134"/>
        </w:tabs>
        <w:spacing w:after="0" w:line="240" w:lineRule="auto"/>
        <w:ind w:left="0" w:firstLine="851"/>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Неразв</w:t>
      </w:r>
      <w:r w:rsidR="00001762" w:rsidRPr="00224975">
        <w:rPr>
          <w:rFonts w:ascii="Times New Roman" w:eastAsia="Times New Roman" w:hAnsi="Times New Roman" w:cs="Times New Roman"/>
          <w:bCs/>
          <w:sz w:val="26"/>
          <w:szCs w:val="26"/>
        </w:rPr>
        <w:t>итая туристская инфраструктура (</w:t>
      </w:r>
      <w:r w:rsidRPr="00224975">
        <w:rPr>
          <w:rFonts w:ascii="Times New Roman" w:eastAsia="Times New Roman" w:hAnsi="Times New Roman" w:cs="Times New Roman"/>
          <w:bCs/>
          <w:sz w:val="26"/>
          <w:szCs w:val="26"/>
        </w:rPr>
        <w:t>неудовлетворительное состояние дорог, санитарных объектов, оборудованных мест отдыха</w:t>
      </w:r>
      <w:r w:rsidR="00001762" w:rsidRPr="00224975">
        <w:rPr>
          <w:rFonts w:ascii="Times New Roman" w:eastAsia="Times New Roman" w:hAnsi="Times New Roman" w:cs="Times New Roman"/>
          <w:bCs/>
          <w:sz w:val="26"/>
          <w:szCs w:val="26"/>
        </w:rPr>
        <w:t>).</w:t>
      </w:r>
    </w:p>
    <w:p w:rsidR="00FF4B89" w:rsidRPr="00224975" w:rsidRDefault="0094647B" w:rsidP="0094647B">
      <w:pPr>
        <w:pStyle w:val="a3"/>
        <w:numPr>
          <w:ilvl w:val="0"/>
          <w:numId w:val="3"/>
        </w:numPr>
        <w:tabs>
          <w:tab w:val="left" w:pos="1134"/>
        </w:tabs>
        <w:spacing w:after="0" w:line="240" w:lineRule="auto"/>
        <w:ind w:left="0" w:firstLine="851"/>
        <w:jc w:val="both"/>
        <w:rPr>
          <w:rFonts w:ascii="Times New Roman" w:eastAsia="Times New Roman" w:hAnsi="Times New Roman" w:cs="Times New Roman"/>
          <w:bCs/>
          <w:sz w:val="26"/>
          <w:szCs w:val="26"/>
        </w:rPr>
      </w:pPr>
      <w:r w:rsidRPr="00224975">
        <w:rPr>
          <w:rFonts w:ascii="Times New Roman" w:eastAsia="Times New Roman" w:hAnsi="Times New Roman" w:cs="Times New Roman"/>
          <w:bCs/>
          <w:sz w:val="26"/>
          <w:szCs w:val="26"/>
        </w:rPr>
        <w:t>Н</w:t>
      </w:r>
      <w:r w:rsidR="00FF4B89" w:rsidRPr="00224975">
        <w:rPr>
          <w:rFonts w:ascii="Times New Roman" w:eastAsia="Times New Roman" w:hAnsi="Times New Roman" w:cs="Times New Roman"/>
          <w:bCs/>
          <w:sz w:val="26"/>
          <w:szCs w:val="26"/>
        </w:rPr>
        <w:t>еудовлетворительное состояние объектов историко-культурного и природного наследия.</w:t>
      </w:r>
    </w:p>
    <w:p w:rsidR="00001762" w:rsidRPr="00224975" w:rsidRDefault="00FF4B89" w:rsidP="00FF4B89">
      <w:pPr>
        <w:autoSpaceDE w:val="0"/>
        <w:autoSpaceDN w:val="0"/>
        <w:adjustRightInd w:val="0"/>
        <w:spacing w:after="0" w:line="240" w:lineRule="auto"/>
        <w:ind w:firstLine="709"/>
        <w:jc w:val="both"/>
        <w:rPr>
          <w:rFonts w:ascii="Times New Roman" w:hAnsi="Times New Roman" w:cs="Times New Roman"/>
          <w:sz w:val="26"/>
          <w:szCs w:val="26"/>
        </w:rPr>
      </w:pPr>
      <w:r w:rsidRPr="00224975">
        <w:rPr>
          <w:rFonts w:ascii="Times New Roman" w:eastAsia="Times New Roman" w:hAnsi="Times New Roman" w:cs="Times New Roman"/>
          <w:bCs/>
          <w:sz w:val="26"/>
          <w:szCs w:val="26"/>
        </w:rPr>
        <w:t>В связи с этим в МО «Анивский ГО» необходимо осуществить качественные изменения, включая развитие приоритетных видов туризма, создание и развитие туристской инфраструктуры.</w:t>
      </w:r>
      <w:r w:rsidR="00001762" w:rsidRPr="00224975">
        <w:rPr>
          <w:rFonts w:ascii="Times New Roman" w:hAnsi="Times New Roman" w:cs="Times New Roman"/>
          <w:sz w:val="26"/>
          <w:szCs w:val="26"/>
        </w:rPr>
        <w:t xml:space="preserve"> </w:t>
      </w:r>
    </w:p>
    <w:p w:rsidR="00B84D96" w:rsidRPr="00224975" w:rsidRDefault="0094647B" w:rsidP="00B84D96">
      <w:pPr>
        <w:suppressAutoHyphens/>
        <w:autoSpaceDE w:val="0"/>
        <w:autoSpaceDN w:val="0"/>
        <w:adjustRightInd w:val="0"/>
        <w:spacing w:after="0" w:line="240" w:lineRule="auto"/>
        <w:ind w:firstLine="851"/>
        <w:jc w:val="both"/>
        <w:rPr>
          <w:rFonts w:ascii="Times New Roman" w:hAnsi="Times New Roman" w:cs="Times New Roman"/>
          <w:color w:val="FF0000"/>
          <w:sz w:val="26"/>
          <w:szCs w:val="26"/>
        </w:rPr>
      </w:pPr>
      <w:r w:rsidRPr="00224975">
        <w:rPr>
          <w:rFonts w:ascii="Times New Roman" w:eastAsia="Times New Roman" w:hAnsi="Times New Roman" w:cs="Times New Roman"/>
          <w:bCs/>
          <w:sz w:val="26"/>
          <w:szCs w:val="26"/>
        </w:rPr>
        <w:t xml:space="preserve">В целях решения указанных проблем предусмотрена реализация комплекса процессных мероприятий </w:t>
      </w:r>
      <w:r w:rsidR="00643F8A" w:rsidRPr="00224975">
        <w:rPr>
          <w:rFonts w:ascii="Times New Roman" w:eastAsia="Times New Roman" w:hAnsi="Times New Roman" w:cs="Times New Roman"/>
          <w:bCs/>
          <w:sz w:val="26"/>
          <w:szCs w:val="26"/>
        </w:rPr>
        <w:t xml:space="preserve">«Создание условий для развития приоритетных видов туризма" </w:t>
      </w:r>
      <w:r w:rsidRPr="00224975">
        <w:rPr>
          <w:rFonts w:ascii="Times New Roman" w:eastAsia="Times New Roman" w:hAnsi="Times New Roman" w:cs="Times New Roman"/>
          <w:bCs/>
          <w:sz w:val="26"/>
          <w:szCs w:val="26"/>
        </w:rPr>
        <w:t xml:space="preserve">муниципальной программы </w:t>
      </w:r>
      <w:r w:rsidR="00643F8A" w:rsidRPr="00224975">
        <w:rPr>
          <w:rFonts w:ascii="Times New Roman" w:eastAsia="Times New Roman" w:hAnsi="Times New Roman" w:cs="Times New Roman"/>
          <w:bCs/>
          <w:sz w:val="26"/>
          <w:szCs w:val="26"/>
        </w:rPr>
        <w:t>муниципальной программы «Развитие физической культуры, спорта, туризма и молодежной политики в Анивском городском округе».</w:t>
      </w:r>
      <w:r w:rsidR="00B84D96" w:rsidRPr="00224975">
        <w:rPr>
          <w:rFonts w:ascii="Times New Roman" w:hAnsi="Times New Roman" w:cs="Times New Roman"/>
          <w:color w:val="FF0000"/>
          <w:sz w:val="26"/>
          <w:szCs w:val="26"/>
        </w:rPr>
        <w:t xml:space="preserve"> </w:t>
      </w:r>
    </w:p>
    <w:p w:rsidR="00B84D96" w:rsidRPr="00224975" w:rsidRDefault="00B84D96" w:rsidP="00B84D96">
      <w:pPr>
        <w:suppressAutoHyphens/>
        <w:autoSpaceDE w:val="0"/>
        <w:autoSpaceDN w:val="0"/>
        <w:adjustRightInd w:val="0"/>
        <w:spacing w:after="0" w:line="240" w:lineRule="auto"/>
        <w:ind w:firstLine="851"/>
        <w:jc w:val="both"/>
        <w:rPr>
          <w:rFonts w:ascii="Times New Roman" w:hAnsi="Times New Roman" w:cs="Times New Roman"/>
          <w:b/>
          <w:i/>
          <w:sz w:val="26"/>
          <w:szCs w:val="26"/>
        </w:rPr>
      </w:pPr>
      <w:r w:rsidRPr="00224975">
        <w:rPr>
          <w:rFonts w:ascii="Times New Roman" w:hAnsi="Times New Roman" w:cs="Times New Roman"/>
          <w:b/>
          <w:i/>
          <w:sz w:val="26"/>
          <w:szCs w:val="26"/>
        </w:rPr>
        <w:t>В сфере молодежной политики:</w:t>
      </w:r>
    </w:p>
    <w:p w:rsidR="00E21851" w:rsidRPr="00224975" w:rsidRDefault="00DC7F57"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Важнейшим фактором устойчивого развития страны и общества, роста </w:t>
      </w:r>
      <w:r w:rsidR="00E21851" w:rsidRPr="00224975">
        <w:rPr>
          <w:rFonts w:ascii="Times New Roman" w:hAnsi="Times New Roman" w:cs="Times New Roman"/>
          <w:sz w:val="26"/>
          <w:szCs w:val="26"/>
        </w:rPr>
        <w:t>благосостояния ее граждан и совершенствования общественных отношений является реализация эффективной государственной молодежной политики. Молодежная политика на территории Анивского городского округа согласно российскому законодательству направлена на социально-демографическую группу лиц в возрасте от 14 до 35 лет включительно, имеющих гражданство Российской Федерации.</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В рамках государственной молодежной политики в Анивском городском округе реализуются следующие направления: </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развитие общественной активности молодежи, поддержка общественных социальных инициатив;</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формирование у подрастающего поколения основ патриотического воспитания;</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 формирование здорового образа жизни, предотвращение негативных явлений в молодежной среде; </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формирование правовой культуры и профилактика правонарушений среди детей и молодежи.</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В настоящее время молодежь Анивского городского округа обладает значительным потенциалом: мобильностью, инициативностью, новыми технологиями, способностью противодействовать негативным вызовам.</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На территории Анивского городского округа ежегодно проводятся более 60 мероприятий в сфере молодежной политики. </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В целях развития, поддержки и продвижения добровольческих инициатив, объединения добровольческих ресурсов для решения социальных проблем, а также </w:t>
      </w:r>
      <w:r w:rsidRPr="00224975">
        <w:rPr>
          <w:rFonts w:ascii="Times New Roman" w:hAnsi="Times New Roman" w:cs="Times New Roman"/>
          <w:sz w:val="26"/>
          <w:szCs w:val="26"/>
        </w:rPr>
        <w:lastRenderedPageBreak/>
        <w:t>обеспечения благоприятных условий для участия добровольцев (волонтеров), организаторов добровольческой (волонтерской) деятельности, волонтерских организаций в добровольческой деятельности на территории Анивского городского округа с 2022 года функционирует в соответствии с распоряжением администрации МО «Анивский городской округ» от 24 июля 2022 г. № 504-ра Ресурсный центр по развитию добровольческой (волонтёрской) деятельности на базе муниципального бюджетного учреждения дополнительного образования «Дом детского творчества» (далее – Центр), целью которого является координация и поддержка деятельности волонтеров Анивского городского округа. Центр осуществляет свою деятельность при поддержки администрации Анивского городского округа.</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По итогам 2023 года в добровольческую деятельность в Анивском городском округе районе вовлечено 948 человека.</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Вместе с тем, для многих молодых людей сдерживающим фактором является отсутствие необходимых знаний и навыков. Информация о реализуемых мерах в отношении молодежи не полностью доходит до целевой группы. Решение этой системной проблемы в настоящий момент возможно только при условии наличия координации деятельности различных институтов гражданского общества.</w:t>
      </w:r>
    </w:p>
    <w:p w:rsidR="00E21851" w:rsidRPr="00224975" w:rsidRDefault="00E21851" w:rsidP="00E21851">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Системное, полноценное информирование всех молодых людей о возможностях их интеграции в социально-экономическое развитие округа, основанное на интерактивных подходах и новейших коммуникационных технологиях, применение созданных возможностей личностного и общественного развития и вовлечение молодёжи в многообразную социальную практику не только позволит молодежи полнее реализовать свой потенциал, но и укрепит ее уверенность в своем будущем.</w:t>
      </w:r>
    </w:p>
    <w:p w:rsidR="009C6809" w:rsidRPr="00224975" w:rsidRDefault="00E21851" w:rsidP="00C72102">
      <w:pPr>
        <w:suppressAutoHyphens/>
        <w:autoSpaceDE w:val="0"/>
        <w:autoSpaceDN w:val="0"/>
        <w:adjustRightInd w:val="0"/>
        <w:spacing w:after="0" w:line="240" w:lineRule="auto"/>
        <w:ind w:firstLine="851"/>
        <w:jc w:val="both"/>
        <w:rPr>
          <w:rFonts w:ascii="Times New Roman" w:hAnsi="Times New Roman" w:cs="Times New Roman"/>
          <w:sz w:val="26"/>
          <w:szCs w:val="26"/>
        </w:rPr>
      </w:pPr>
      <w:r w:rsidRPr="00224975">
        <w:rPr>
          <w:rFonts w:ascii="Times New Roman" w:hAnsi="Times New Roman" w:cs="Times New Roman"/>
          <w:sz w:val="26"/>
          <w:szCs w:val="26"/>
        </w:rPr>
        <w:t>В этой связи становится актуальной необходимость в применении качественно новых подходов к решению проблем молодежи и совершенствованию системы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Анивского городского округа.</w:t>
      </w:r>
    </w:p>
    <w:p w:rsidR="00A15128" w:rsidRPr="00224975" w:rsidRDefault="00B84D96" w:rsidP="00B84D96">
      <w:pPr>
        <w:pStyle w:val="ConsPlusNormal"/>
        <w:ind w:firstLine="851"/>
        <w:jc w:val="both"/>
        <w:rPr>
          <w:rFonts w:ascii="Times New Roman" w:eastAsiaTheme="minorHAnsi" w:hAnsi="Times New Roman" w:cs="Times New Roman"/>
          <w:sz w:val="26"/>
          <w:szCs w:val="26"/>
        </w:rPr>
      </w:pPr>
      <w:r w:rsidRPr="00224975">
        <w:rPr>
          <w:rFonts w:ascii="Times New Roman" w:eastAsiaTheme="minorHAnsi" w:hAnsi="Times New Roman" w:cs="Times New Roman"/>
          <w:sz w:val="26"/>
          <w:szCs w:val="26"/>
        </w:rPr>
        <w:t xml:space="preserve">Наиболее эффективный подход к решению </w:t>
      </w:r>
      <w:r w:rsidR="00E21851" w:rsidRPr="00224975">
        <w:rPr>
          <w:rFonts w:ascii="Times New Roman" w:eastAsiaTheme="minorHAnsi" w:hAnsi="Times New Roman" w:cs="Times New Roman"/>
          <w:sz w:val="26"/>
          <w:szCs w:val="26"/>
        </w:rPr>
        <w:t>вышеуказанных вопросов</w:t>
      </w:r>
      <w:r w:rsidRPr="00224975">
        <w:rPr>
          <w:rFonts w:ascii="Times New Roman" w:eastAsiaTheme="minorHAnsi" w:hAnsi="Times New Roman" w:cs="Times New Roman"/>
          <w:sz w:val="26"/>
          <w:szCs w:val="26"/>
        </w:rPr>
        <w:t xml:space="preserve"> - использование программно-целевого метода, обеспечивающего взаимосвязь мероприятий, различных по срокам, ресурсам, исполнителям, а также оптимальную организацию управления реализацией Программы и контроль за ходом ее выполнения.</w:t>
      </w:r>
    </w:p>
    <w:p w:rsidR="00B84D96" w:rsidRPr="00224975" w:rsidRDefault="00B84D96" w:rsidP="00B84D96">
      <w:pPr>
        <w:pStyle w:val="ConsPlusNormal"/>
        <w:ind w:firstLine="851"/>
        <w:jc w:val="both"/>
        <w:rPr>
          <w:rFonts w:ascii="Times New Roman" w:hAnsi="Times New Roman" w:cs="Times New Roman"/>
          <w:sz w:val="26"/>
          <w:szCs w:val="26"/>
        </w:rPr>
      </w:pPr>
    </w:p>
    <w:p w:rsidR="00A15128" w:rsidRPr="00224975" w:rsidRDefault="00A15128" w:rsidP="007F7EEE">
      <w:pPr>
        <w:pStyle w:val="ConsPlusTitle"/>
        <w:ind w:firstLine="851"/>
        <w:jc w:val="center"/>
        <w:outlineLvl w:val="2"/>
        <w:rPr>
          <w:rFonts w:ascii="Times New Roman" w:hAnsi="Times New Roman" w:cs="Times New Roman"/>
          <w:sz w:val="26"/>
          <w:szCs w:val="26"/>
        </w:rPr>
      </w:pPr>
      <w:r w:rsidRPr="00224975">
        <w:rPr>
          <w:rFonts w:ascii="Times New Roman" w:hAnsi="Times New Roman" w:cs="Times New Roman"/>
          <w:sz w:val="26"/>
          <w:szCs w:val="26"/>
        </w:rPr>
        <w:t>2. Описание стратегических приоритетов и целей</w:t>
      </w:r>
    </w:p>
    <w:p w:rsidR="00A15128" w:rsidRPr="00224975" w:rsidRDefault="00A15128" w:rsidP="007F7EEE">
      <w:pPr>
        <w:pStyle w:val="ConsPlusTitle"/>
        <w:ind w:firstLine="851"/>
        <w:jc w:val="center"/>
        <w:rPr>
          <w:rFonts w:ascii="Times New Roman" w:hAnsi="Times New Roman" w:cs="Times New Roman"/>
          <w:sz w:val="26"/>
          <w:szCs w:val="26"/>
        </w:rPr>
      </w:pPr>
      <w:r w:rsidRPr="00224975">
        <w:rPr>
          <w:rFonts w:ascii="Times New Roman" w:hAnsi="Times New Roman" w:cs="Times New Roman"/>
          <w:sz w:val="26"/>
          <w:szCs w:val="26"/>
        </w:rPr>
        <w:t>муниципальной политики в сфере реализации Программы</w:t>
      </w:r>
    </w:p>
    <w:p w:rsidR="00A15128" w:rsidRPr="00224975" w:rsidRDefault="00A15128" w:rsidP="007F7EEE">
      <w:pPr>
        <w:pStyle w:val="ConsPlusNormal"/>
        <w:ind w:firstLine="851"/>
        <w:jc w:val="both"/>
        <w:rPr>
          <w:rFonts w:ascii="Times New Roman" w:hAnsi="Times New Roman" w:cs="Times New Roman"/>
          <w:sz w:val="26"/>
          <w:szCs w:val="26"/>
        </w:rPr>
      </w:pPr>
    </w:p>
    <w:p w:rsidR="00BC77CB" w:rsidRPr="00224975" w:rsidRDefault="00B94F37"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2.1. </w:t>
      </w:r>
      <w:r w:rsidR="00BC77CB" w:rsidRPr="00224975">
        <w:rPr>
          <w:rFonts w:ascii="Times New Roman" w:eastAsiaTheme="minorHAnsi" w:hAnsi="Times New Roman" w:cs="Times New Roman"/>
          <w:b w:val="0"/>
          <w:sz w:val="26"/>
          <w:szCs w:val="26"/>
        </w:rPr>
        <w:t xml:space="preserve">Приоритеты и цели </w:t>
      </w:r>
      <w:r w:rsidR="00B71873" w:rsidRPr="00224975">
        <w:rPr>
          <w:rFonts w:ascii="Times New Roman" w:eastAsiaTheme="minorHAnsi" w:hAnsi="Times New Roman" w:cs="Times New Roman"/>
          <w:b w:val="0"/>
          <w:sz w:val="26"/>
          <w:szCs w:val="26"/>
        </w:rPr>
        <w:t xml:space="preserve">муниципальной </w:t>
      </w:r>
      <w:r w:rsidR="00BC77CB" w:rsidRPr="00224975">
        <w:rPr>
          <w:rFonts w:ascii="Times New Roman" w:eastAsiaTheme="minorHAnsi" w:hAnsi="Times New Roman" w:cs="Times New Roman"/>
          <w:b w:val="0"/>
          <w:sz w:val="26"/>
          <w:szCs w:val="26"/>
        </w:rPr>
        <w:t xml:space="preserve">политики </w:t>
      </w:r>
      <w:r w:rsidR="00BC77CB" w:rsidRPr="00224975">
        <w:rPr>
          <w:rFonts w:ascii="Times New Roman" w:eastAsiaTheme="minorHAnsi" w:hAnsi="Times New Roman" w:cs="Times New Roman"/>
          <w:sz w:val="26"/>
          <w:szCs w:val="26"/>
        </w:rPr>
        <w:t>в сфере физической культуры и спорта</w:t>
      </w:r>
      <w:r w:rsidR="00BC77CB" w:rsidRPr="00224975">
        <w:rPr>
          <w:rFonts w:ascii="Times New Roman" w:eastAsiaTheme="minorHAnsi" w:hAnsi="Times New Roman" w:cs="Times New Roman"/>
          <w:b w:val="0"/>
          <w:sz w:val="26"/>
          <w:szCs w:val="26"/>
        </w:rPr>
        <w:t xml:space="preserve"> в </w:t>
      </w:r>
      <w:r w:rsidR="00E7590C" w:rsidRPr="00224975">
        <w:rPr>
          <w:rFonts w:ascii="Times New Roman" w:eastAsiaTheme="minorHAnsi" w:hAnsi="Times New Roman" w:cs="Times New Roman"/>
          <w:b w:val="0"/>
          <w:sz w:val="26"/>
          <w:szCs w:val="26"/>
        </w:rPr>
        <w:t>Анивском городском округе</w:t>
      </w:r>
      <w:r w:rsidR="00BC77CB" w:rsidRPr="00224975">
        <w:rPr>
          <w:rFonts w:ascii="Times New Roman" w:eastAsiaTheme="minorHAnsi" w:hAnsi="Times New Roman" w:cs="Times New Roman"/>
          <w:b w:val="0"/>
          <w:sz w:val="26"/>
          <w:szCs w:val="26"/>
        </w:rPr>
        <w:t xml:space="preserve"> определены в указах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 июля 2020 года N 474 "О национальных целях развития Российской Федерации на период до 2030 года", Стратегии развития физической культуры и спорта в Российской Федерации на период до 2030 года, утвержденной распоряжением Правительства Российской Федерации от 24 ноября 2020 года N 3081-р, государственной программе Российской Федерации "Развитие физической культуры и спорта", утвержденной постановлением Правительства Российской Федерации от </w:t>
      </w:r>
      <w:r w:rsidR="00BC77CB" w:rsidRPr="00224975">
        <w:rPr>
          <w:rFonts w:ascii="Times New Roman" w:eastAsiaTheme="minorHAnsi" w:hAnsi="Times New Roman" w:cs="Times New Roman"/>
          <w:b w:val="0"/>
          <w:sz w:val="26"/>
          <w:szCs w:val="26"/>
        </w:rPr>
        <w:lastRenderedPageBreak/>
        <w:t>30 сентября 2021 года N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 и Стратегии социально-экономического развития Сахалинской области на период до 2035 года, утвержденной постановлением Правительства Сахалинской области от 24 декабря 2019 года N 618.</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В соответствии с указанными программными документами к числу приоритетных направлений развития физической культуры и спорта относятся:</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вовлечение граждан, прежде всего детей и молодежи, в регулярные занятия физической культурой и массовым спортом;</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повышение доступности объектов спорта, в том числе на сельских территориях, а также для лиц с ограниченными возможностями здоровья и инвалидов;</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развитие адаптивной физической культуры и адаптивного спорта;</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совершенствование системы подготовки спортивного резерва;</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совершенствование спорта высших достижений.</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В целях достижения приоритетов и целей государственной политики в сфере физической культуры и спорта в </w:t>
      </w:r>
      <w:r w:rsidR="00895E1A" w:rsidRPr="00224975">
        <w:rPr>
          <w:rFonts w:ascii="Times New Roman" w:eastAsiaTheme="minorHAnsi" w:hAnsi="Times New Roman" w:cs="Times New Roman"/>
          <w:b w:val="0"/>
          <w:sz w:val="26"/>
          <w:szCs w:val="26"/>
        </w:rPr>
        <w:t>Анивском городском округе</w:t>
      </w:r>
      <w:r w:rsidRPr="00224975">
        <w:rPr>
          <w:rFonts w:ascii="Times New Roman" w:eastAsiaTheme="minorHAnsi" w:hAnsi="Times New Roman" w:cs="Times New Roman"/>
          <w:b w:val="0"/>
          <w:sz w:val="26"/>
          <w:szCs w:val="26"/>
        </w:rPr>
        <w:t xml:space="preserve"> определены цели, разработаны структура и система показателей </w:t>
      </w:r>
      <w:r w:rsidR="00895E1A" w:rsidRPr="00224975">
        <w:rPr>
          <w:rFonts w:ascii="Times New Roman" w:eastAsiaTheme="minorHAnsi" w:hAnsi="Times New Roman" w:cs="Times New Roman"/>
          <w:b w:val="0"/>
          <w:sz w:val="26"/>
          <w:szCs w:val="26"/>
        </w:rPr>
        <w:t xml:space="preserve">Муниципальной </w:t>
      </w:r>
      <w:r w:rsidRPr="00224975">
        <w:rPr>
          <w:rFonts w:ascii="Times New Roman" w:eastAsiaTheme="minorHAnsi" w:hAnsi="Times New Roman" w:cs="Times New Roman"/>
          <w:b w:val="0"/>
          <w:sz w:val="26"/>
          <w:szCs w:val="26"/>
        </w:rPr>
        <w:t>программы.</w:t>
      </w:r>
    </w:p>
    <w:p w:rsidR="0088257C" w:rsidRPr="00224975" w:rsidRDefault="00BC77CB" w:rsidP="00B84D96">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Система целеполагания </w:t>
      </w:r>
      <w:r w:rsidR="00895E1A" w:rsidRPr="00224975">
        <w:rPr>
          <w:rFonts w:ascii="Times New Roman" w:eastAsiaTheme="minorHAnsi" w:hAnsi="Times New Roman" w:cs="Times New Roman"/>
          <w:b w:val="0"/>
          <w:sz w:val="26"/>
          <w:szCs w:val="26"/>
        </w:rPr>
        <w:t>Муниципальной</w:t>
      </w:r>
      <w:r w:rsidR="00B84D96" w:rsidRPr="00224975">
        <w:rPr>
          <w:rFonts w:ascii="Times New Roman" w:eastAsiaTheme="minorHAnsi" w:hAnsi="Times New Roman" w:cs="Times New Roman"/>
          <w:b w:val="0"/>
          <w:sz w:val="26"/>
          <w:szCs w:val="26"/>
        </w:rPr>
        <w:t xml:space="preserve"> программы включает в</w:t>
      </w:r>
      <w:r w:rsidR="0088257C" w:rsidRPr="00224975">
        <w:rPr>
          <w:rFonts w:ascii="Times New Roman" w:eastAsiaTheme="minorHAnsi" w:hAnsi="Times New Roman" w:cs="Times New Roman"/>
          <w:sz w:val="26"/>
          <w:szCs w:val="26"/>
        </w:rPr>
        <w:t xml:space="preserve"> </w:t>
      </w:r>
      <w:r w:rsidR="0088257C" w:rsidRPr="00224975">
        <w:rPr>
          <w:rFonts w:ascii="Times New Roman" w:eastAsiaTheme="minorHAnsi" w:hAnsi="Times New Roman" w:cs="Times New Roman"/>
          <w:b w:val="0"/>
          <w:sz w:val="26"/>
          <w:szCs w:val="26"/>
        </w:rPr>
        <w:t>сфере физической культуры и спорта:</w:t>
      </w:r>
    </w:p>
    <w:p w:rsidR="00BC77CB"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Цель </w:t>
      </w:r>
      <w:r w:rsidR="0011338F" w:rsidRPr="00224975">
        <w:rPr>
          <w:rFonts w:ascii="Times New Roman" w:eastAsiaTheme="minorHAnsi" w:hAnsi="Times New Roman" w:cs="Times New Roman"/>
          <w:b w:val="0"/>
          <w:sz w:val="26"/>
          <w:szCs w:val="26"/>
        </w:rPr>
        <w:t>№</w:t>
      </w:r>
      <w:r w:rsidRPr="00224975">
        <w:rPr>
          <w:rFonts w:ascii="Times New Roman" w:eastAsiaTheme="minorHAnsi" w:hAnsi="Times New Roman" w:cs="Times New Roman"/>
          <w:b w:val="0"/>
          <w:sz w:val="26"/>
          <w:szCs w:val="26"/>
        </w:rPr>
        <w:t xml:space="preserve"> 1 "Увеличение доли граждан, систематически занимающихся физической культурой и спортом, до 75% к 2030 году" предусматривает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w:t>
      </w:r>
    </w:p>
    <w:p w:rsidR="00CF3EE1" w:rsidRPr="00224975" w:rsidRDefault="00BC77CB"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Достижение указанной цели планируе</w:t>
      </w:r>
      <w:r w:rsidR="00B71873" w:rsidRPr="00224975">
        <w:rPr>
          <w:rFonts w:ascii="Times New Roman" w:eastAsiaTheme="minorHAnsi" w:hAnsi="Times New Roman" w:cs="Times New Roman"/>
          <w:b w:val="0"/>
          <w:sz w:val="26"/>
          <w:szCs w:val="26"/>
        </w:rPr>
        <w:t>тся путем реализации</w:t>
      </w:r>
      <w:r w:rsidRPr="00224975">
        <w:rPr>
          <w:rFonts w:ascii="Times New Roman" w:eastAsiaTheme="minorHAnsi" w:hAnsi="Times New Roman" w:cs="Times New Roman"/>
          <w:b w:val="0"/>
          <w:sz w:val="26"/>
          <w:szCs w:val="26"/>
        </w:rPr>
        <w:t xml:space="preserve"> </w:t>
      </w:r>
      <w:r w:rsidR="00CF3EE1" w:rsidRPr="00224975">
        <w:rPr>
          <w:rFonts w:ascii="Times New Roman" w:eastAsiaTheme="minorHAnsi" w:hAnsi="Times New Roman" w:cs="Times New Roman"/>
          <w:b w:val="0"/>
          <w:sz w:val="26"/>
          <w:szCs w:val="26"/>
        </w:rPr>
        <w:t xml:space="preserve">комплекса процессных мероприятий "Развитие физической культуры и массового спорта" (приложение N 2) </w:t>
      </w:r>
    </w:p>
    <w:p w:rsidR="00B84D96" w:rsidRPr="00224975" w:rsidRDefault="00B84D96"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2.2. Стратегические приоритеты государственной политики </w:t>
      </w:r>
      <w:r w:rsidRPr="00224975">
        <w:rPr>
          <w:rFonts w:ascii="Times New Roman" w:eastAsiaTheme="minorHAnsi" w:hAnsi="Times New Roman" w:cs="Times New Roman"/>
          <w:sz w:val="26"/>
          <w:szCs w:val="26"/>
        </w:rPr>
        <w:t>в сфере</w:t>
      </w:r>
      <w:r w:rsidR="000A0670" w:rsidRPr="00224975">
        <w:rPr>
          <w:rFonts w:ascii="Times New Roman" w:eastAsiaTheme="minorHAnsi" w:hAnsi="Times New Roman" w:cs="Times New Roman"/>
          <w:sz w:val="26"/>
          <w:szCs w:val="26"/>
        </w:rPr>
        <w:t xml:space="preserve"> развития туризма</w:t>
      </w:r>
      <w:r w:rsidR="000A0670" w:rsidRPr="00224975">
        <w:rPr>
          <w:rFonts w:ascii="Times New Roman" w:eastAsiaTheme="minorHAnsi" w:hAnsi="Times New Roman" w:cs="Times New Roman"/>
          <w:b w:val="0"/>
          <w:sz w:val="26"/>
          <w:szCs w:val="26"/>
        </w:rPr>
        <w:t xml:space="preserve"> в Анивском городском округе</w:t>
      </w:r>
      <w:r w:rsidRPr="00224975">
        <w:rPr>
          <w:rFonts w:ascii="Times New Roman" w:eastAsiaTheme="minorHAnsi" w:hAnsi="Times New Roman" w:cs="Times New Roman"/>
          <w:b w:val="0"/>
          <w:sz w:val="26"/>
          <w:szCs w:val="26"/>
        </w:rPr>
        <w:t xml:space="preserve"> определены в следующих стратегических документах Сахалинской области: Законе Сахалинской области от 17.11.2015 N 103-ЗО "О стратегическом планировании в Сахалинской области", Стратегии социально-экономического развития Сахалинской области на период до 2035 года, утвержденной постановлением Правительства Сахалинской области от 24.12.2019 N 618 (далее - Стратегия до 2035 года),</w:t>
      </w:r>
      <w:r w:rsidRPr="00224975">
        <w:rPr>
          <w:rFonts w:ascii="Times New Roman" w:hAnsi="Times New Roman" w:cs="Times New Roman"/>
          <w:sz w:val="26"/>
          <w:szCs w:val="26"/>
        </w:rPr>
        <w:t xml:space="preserve"> </w:t>
      </w:r>
      <w:r w:rsidRPr="00224975">
        <w:rPr>
          <w:rFonts w:ascii="Times New Roman" w:eastAsiaTheme="minorHAnsi" w:hAnsi="Times New Roman" w:cs="Times New Roman"/>
          <w:b w:val="0"/>
          <w:sz w:val="26"/>
          <w:szCs w:val="26"/>
        </w:rPr>
        <w:t>постановлении Правительства Сахалинской области от 10.11.2023 N 565 "Об утверждении государственной программы Сахалинской области "Развитие внутреннего и въездного туризма в Сахалинской области" и признании утратившими силу отдельных нормативных правовых актов Правительства Сахалинской области" (вместе с "Порядком предоставления и распределения субсидии муниципальным образованиям Сахалинской области на создание условий для развития туризма").</w:t>
      </w:r>
    </w:p>
    <w:p w:rsidR="000A0670" w:rsidRPr="00224975" w:rsidRDefault="000A0670"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В соответствии с указанными программными документами к числу приоритетных направлений развития сферы туризма являются:</w:t>
      </w:r>
    </w:p>
    <w:p w:rsidR="000A0670" w:rsidRPr="00224975" w:rsidRDefault="000A0670" w:rsidP="000A0670">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развитие внутреннего и въездного туризма в Анивском городском округе;</w:t>
      </w:r>
    </w:p>
    <w:p w:rsidR="000A0670" w:rsidRPr="00224975" w:rsidRDefault="000A0670" w:rsidP="000A0670">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развитие современной, эффективной и конкурентоспособной туристской индустрии в Сахалинской области;</w:t>
      </w:r>
    </w:p>
    <w:p w:rsidR="000A0670" w:rsidRPr="00224975" w:rsidRDefault="000A0670" w:rsidP="000A0670">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 создание условий для полноценного отдыха и отсутствие туристской </w:t>
      </w:r>
      <w:r w:rsidRPr="00224975">
        <w:rPr>
          <w:rFonts w:ascii="Times New Roman" w:eastAsiaTheme="minorHAnsi" w:hAnsi="Times New Roman" w:cs="Times New Roman"/>
          <w:b w:val="0"/>
          <w:sz w:val="26"/>
          <w:szCs w:val="26"/>
        </w:rPr>
        <w:lastRenderedPageBreak/>
        <w:t>инфраструктуры – организованных пляжей, мест отдыха, гостиниц, кемпингов.</w:t>
      </w:r>
    </w:p>
    <w:p w:rsidR="0088257C" w:rsidRPr="00224975" w:rsidRDefault="00AF0599" w:rsidP="007F7EEE">
      <w:pPr>
        <w:pStyle w:val="ConsPlusTitle"/>
        <w:ind w:firstLine="851"/>
        <w:jc w:val="both"/>
        <w:outlineLvl w:val="2"/>
        <w:rPr>
          <w:rFonts w:ascii="Times New Roman" w:eastAsiaTheme="minorHAnsi" w:hAnsi="Times New Roman" w:cs="Times New Roman"/>
          <w:b w:val="0"/>
          <w:i/>
          <w:sz w:val="26"/>
          <w:szCs w:val="26"/>
        </w:rPr>
      </w:pPr>
      <w:r w:rsidRPr="00224975">
        <w:rPr>
          <w:rFonts w:ascii="Times New Roman" w:eastAsiaTheme="minorHAnsi" w:hAnsi="Times New Roman" w:cs="Times New Roman"/>
          <w:b w:val="0"/>
          <w:sz w:val="26"/>
          <w:szCs w:val="26"/>
        </w:rPr>
        <w:t>Система целеполагания Муниципальной программы в сфере туризма включает</w:t>
      </w:r>
      <w:r w:rsidR="0088257C" w:rsidRPr="00224975">
        <w:rPr>
          <w:rFonts w:ascii="Times New Roman" w:eastAsiaTheme="minorHAnsi" w:hAnsi="Times New Roman" w:cs="Times New Roman"/>
          <w:b w:val="0"/>
          <w:i/>
          <w:sz w:val="26"/>
          <w:szCs w:val="26"/>
        </w:rPr>
        <w:t>:</w:t>
      </w:r>
    </w:p>
    <w:p w:rsidR="0088257C" w:rsidRPr="00224975" w:rsidRDefault="0088257C" w:rsidP="007F7EEE">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Цель № 1: «Развитие внутреннего туризма».</w:t>
      </w:r>
    </w:p>
    <w:p w:rsidR="00AF0599" w:rsidRPr="00224975" w:rsidRDefault="00B94F37"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Достижение указанной цели планируется путем реализации мероприятий комплекса процессных мероприятий "Создание условий для развития приоритетных видов туризма"</w:t>
      </w:r>
    </w:p>
    <w:p w:rsidR="00B94F37" w:rsidRPr="00224975" w:rsidRDefault="00B94F37" w:rsidP="007F7EEE">
      <w:pPr>
        <w:pStyle w:val="ConsPlusTitle"/>
        <w:ind w:firstLine="851"/>
        <w:jc w:val="both"/>
        <w:outlineLvl w:val="2"/>
        <w:rPr>
          <w:rFonts w:ascii="Times New Roman" w:eastAsiaTheme="minorHAnsi" w:hAnsi="Times New Roman" w:cs="Times New Roman"/>
          <w:i/>
          <w:sz w:val="26"/>
          <w:szCs w:val="26"/>
        </w:rPr>
      </w:pPr>
      <w:r w:rsidRPr="00224975">
        <w:rPr>
          <w:rFonts w:ascii="Times New Roman" w:eastAsiaTheme="minorHAnsi" w:hAnsi="Times New Roman" w:cs="Times New Roman"/>
          <w:i/>
          <w:sz w:val="26"/>
          <w:szCs w:val="26"/>
        </w:rPr>
        <w:t xml:space="preserve">2.3 </w:t>
      </w:r>
      <w:r w:rsidR="00417575" w:rsidRPr="00224975">
        <w:rPr>
          <w:rFonts w:ascii="Times New Roman" w:eastAsiaTheme="minorHAnsi" w:hAnsi="Times New Roman" w:cs="Times New Roman"/>
          <w:i/>
          <w:sz w:val="26"/>
          <w:szCs w:val="26"/>
        </w:rPr>
        <w:t>В сфере м</w:t>
      </w:r>
      <w:r w:rsidRPr="00224975">
        <w:rPr>
          <w:rFonts w:ascii="Times New Roman" w:eastAsiaTheme="minorHAnsi" w:hAnsi="Times New Roman" w:cs="Times New Roman"/>
          <w:i/>
          <w:sz w:val="26"/>
          <w:szCs w:val="26"/>
        </w:rPr>
        <w:t>олодежн</w:t>
      </w:r>
      <w:r w:rsidR="00417575" w:rsidRPr="00224975">
        <w:rPr>
          <w:rFonts w:ascii="Times New Roman" w:eastAsiaTheme="minorHAnsi" w:hAnsi="Times New Roman" w:cs="Times New Roman"/>
          <w:i/>
          <w:sz w:val="26"/>
          <w:szCs w:val="26"/>
        </w:rPr>
        <w:t>ой политики</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Основные положения государственной молодежной политики в Анивском городском округе определены Федеральным законом от 30 декабря 2020 года  N 489-ФЗ "О молодежной политике в Российской Федерации", Указами Президента Российской Федерации от 07 мая 2018 года N 204 "О национальных целях и стратегических задачах развития Российской Федерации на период до 2024 года", от 26 июня 2020 года N 427 "О мерах по социально-экономическому развитию Дальнего Востока", от 21 июля 2020 года N 474 "О национальных целях развития Российской Федерации на период до 2030 года", Основами государственной молодежной политики Российской Федерации на период до 2025 года, утвержденными распоряжением Правительства Российской Федерации от 29 ноября 2014 года N 2403-р, Законом Сахалинской области от 17 сентября 2021 года N 72-ЗО "О регулировании отдельных вопросов в сфере молодежной политики на территории Сахалинской области", Стратегией социально-экономического развития Сахалинской области на период до 2035 года, утвержденной постановлением Правительства Сахалинской области от 24 декабря 2019 года N 618. </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Основными приоритетами в реализации молодежной политики являются:</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создание условий успешной социализации и эффективной самореализации молодежи;</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 повышение уровня социальной активности молодежи; </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мотивация молодежи к участию в социально-экономическом, общественно-политическом и социокультурном развитии округа;</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создание условий по патриотическому воспитанию подрастающего поколения.</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Для достижения указанных приоритетов определена цель Программы:</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Цель № 1: «Создание условий для развития молодежной политики и патриотического воспитания молодежи».</w:t>
      </w:r>
    </w:p>
    <w:p w:rsidR="00E21851" w:rsidRPr="00224975" w:rsidRDefault="00E21851" w:rsidP="00E21851">
      <w:pPr>
        <w:pStyle w:val="ConsPlusTitle"/>
        <w:ind w:firstLine="851"/>
        <w:jc w:val="both"/>
        <w:outlineLvl w:val="2"/>
        <w:rPr>
          <w:rFonts w:ascii="Times New Roman" w:eastAsiaTheme="minorHAnsi" w:hAnsi="Times New Roman" w:cs="Times New Roman"/>
          <w:b w:val="0"/>
          <w:sz w:val="26"/>
          <w:szCs w:val="26"/>
        </w:rPr>
      </w:pPr>
      <w:r w:rsidRPr="00224975">
        <w:rPr>
          <w:rFonts w:ascii="Times New Roman" w:eastAsiaTheme="minorHAnsi" w:hAnsi="Times New Roman" w:cs="Times New Roman"/>
          <w:b w:val="0"/>
          <w:sz w:val="26"/>
          <w:szCs w:val="26"/>
        </w:rPr>
        <w:t xml:space="preserve">Достижение указанной цели планируется путем реализации мероприятий комплекса процессных мероприятий «Муниципальное поддержка в сфере молодежной политики» (приложение </w:t>
      </w:r>
      <w:r w:rsidRPr="00224975">
        <w:rPr>
          <w:rFonts w:ascii="Times New Roman" w:eastAsiaTheme="minorHAnsi" w:hAnsi="Times New Roman" w:cs="Times New Roman"/>
          <w:b w:val="0"/>
          <w:sz w:val="26"/>
          <w:szCs w:val="26"/>
          <w:lang w:val="en-US"/>
        </w:rPr>
        <w:t>N</w:t>
      </w:r>
      <w:r w:rsidRPr="00224975">
        <w:rPr>
          <w:rFonts w:ascii="Times New Roman" w:eastAsiaTheme="minorHAnsi" w:hAnsi="Times New Roman" w:cs="Times New Roman"/>
          <w:b w:val="0"/>
          <w:sz w:val="26"/>
          <w:szCs w:val="26"/>
        </w:rPr>
        <w:t xml:space="preserve"> 2)</w:t>
      </w:r>
      <w:r w:rsidR="000977A8" w:rsidRPr="00224975">
        <w:rPr>
          <w:rFonts w:ascii="Times New Roman" w:eastAsiaTheme="minorHAnsi" w:hAnsi="Times New Roman" w:cs="Times New Roman"/>
          <w:b w:val="0"/>
          <w:sz w:val="26"/>
          <w:szCs w:val="26"/>
        </w:rPr>
        <w:t xml:space="preserve">. </w:t>
      </w:r>
    </w:p>
    <w:p w:rsidR="00E21851" w:rsidRPr="00224975" w:rsidRDefault="00E21851" w:rsidP="00224975">
      <w:pPr>
        <w:pStyle w:val="ConsPlusTitle"/>
        <w:jc w:val="both"/>
        <w:outlineLvl w:val="2"/>
        <w:rPr>
          <w:rFonts w:ascii="Times New Roman" w:eastAsiaTheme="minorHAnsi" w:hAnsi="Times New Roman" w:cs="Times New Roman"/>
          <w:b w:val="0"/>
          <w:color w:val="FF0000"/>
          <w:sz w:val="26"/>
          <w:szCs w:val="26"/>
        </w:rPr>
      </w:pPr>
    </w:p>
    <w:p w:rsidR="00A15128" w:rsidRPr="00224975" w:rsidRDefault="00A15128" w:rsidP="007F7EEE">
      <w:pPr>
        <w:pStyle w:val="ConsPlusTitle"/>
        <w:ind w:firstLine="851"/>
        <w:jc w:val="center"/>
        <w:outlineLvl w:val="2"/>
        <w:rPr>
          <w:rFonts w:ascii="Times New Roman" w:hAnsi="Times New Roman" w:cs="Times New Roman"/>
          <w:sz w:val="26"/>
          <w:szCs w:val="26"/>
        </w:rPr>
      </w:pPr>
      <w:r w:rsidRPr="00224975">
        <w:rPr>
          <w:rFonts w:ascii="Times New Roman" w:hAnsi="Times New Roman" w:cs="Times New Roman"/>
          <w:sz w:val="26"/>
          <w:szCs w:val="26"/>
        </w:rPr>
        <w:t>3. Задачи Программы</w:t>
      </w:r>
    </w:p>
    <w:p w:rsidR="00A15128" w:rsidRPr="00224975" w:rsidRDefault="00A15128" w:rsidP="007F7EEE">
      <w:pPr>
        <w:pStyle w:val="ConsPlusNormal"/>
        <w:ind w:firstLine="851"/>
        <w:jc w:val="center"/>
        <w:rPr>
          <w:rFonts w:ascii="Times New Roman" w:hAnsi="Times New Roman" w:cs="Times New Roman"/>
          <w:sz w:val="26"/>
          <w:szCs w:val="26"/>
        </w:rPr>
      </w:pPr>
    </w:p>
    <w:p w:rsidR="0088257C" w:rsidRPr="00224975" w:rsidRDefault="00A15128" w:rsidP="007F7EEE">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Ключевыми задачами</w:t>
      </w:r>
      <w:r w:rsidR="0088257C" w:rsidRPr="00224975">
        <w:rPr>
          <w:rFonts w:ascii="Times New Roman" w:hAnsi="Times New Roman" w:cs="Times New Roman"/>
          <w:sz w:val="26"/>
          <w:szCs w:val="26"/>
        </w:rPr>
        <w:t>:</w:t>
      </w:r>
    </w:p>
    <w:p w:rsidR="00A15128" w:rsidRPr="00224975" w:rsidRDefault="00A15128" w:rsidP="007F7EEE">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 </w:t>
      </w:r>
      <w:r w:rsidR="0088257C" w:rsidRPr="00224975">
        <w:rPr>
          <w:rFonts w:ascii="Times New Roman" w:hAnsi="Times New Roman" w:cs="Times New Roman"/>
          <w:sz w:val="26"/>
          <w:szCs w:val="26"/>
        </w:rPr>
        <w:t>1. В</w:t>
      </w:r>
      <w:r w:rsidRPr="00224975">
        <w:rPr>
          <w:rFonts w:ascii="Times New Roman" w:hAnsi="Times New Roman" w:cs="Times New Roman"/>
          <w:sz w:val="26"/>
          <w:szCs w:val="26"/>
        </w:rPr>
        <w:t xml:space="preserve"> сфере </w:t>
      </w:r>
      <w:r w:rsidR="0088257C" w:rsidRPr="00224975">
        <w:rPr>
          <w:rFonts w:ascii="Times New Roman" w:hAnsi="Times New Roman" w:cs="Times New Roman"/>
          <w:sz w:val="26"/>
          <w:szCs w:val="26"/>
        </w:rPr>
        <w:t>физической культуры и спорта</w:t>
      </w:r>
      <w:r w:rsidRPr="00224975">
        <w:rPr>
          <w:rFonts w:ascii="Times New Roman" w:hAnsi="Times New Roman" w:cs="Times New Roman"/>
          <w:sz w:val="26"/>
          <w:szCs w:val="26"/>
        </w:rPr>
        <w:t xml:space="preserve"> при реализации Программы определены:</w:t>
      </w:r>
    </w:p>
    <w:p w:rsidR="001B2131" w:rsidRPr="00224975" w:rsidRDefault="00A15128" w:rsidP="007F7EEE">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w:t>
      </w:r>
      <w:r w:rsidR="001B2131" w:rsidRPr="00224975">
        <w:rPr>
          <w:rFonts w:ascii="Times New Roman" w:hAnsi="Times New Roman" w:cs="Times New Roman"/>
          <w:sz w:val="26"/>
          <w:szCs w:val="26"/>
        </w:rPr>
        <w:t xml:space="preserve"> создание условий для развития физической культуры и массового спорта.</w:t>
      </w:r>
    </w:p>
    <w:p w:rsidR="0088257C" w:rsidRPr="00224975" w:rsidRDefault="00A15128" w:rsidP="007F7EEE">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 </w:t>
      </w:r>
      <w:r w:rsidR="0088257C" w:rsidRPr="00224975">
        <w:rPr>
          <w:rFonts w:ascii="Times New Roman" w:hAnsi="Times New Roman" w:cs="Times New Roman"/>
          <w:sz w:val="26"/>
          <w:szCs w:val="26"/>
        </w:rPr>
        <w:t>2. В сфере туризма:</w:t>
      </w:r>
    </w:p>
    <w:p w:rsidR="00A15128" w:rsidRPr="00224975" w:rsidRDefault="00A15128" w:rsidP="007F7EEE">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 </w:t>
      </w:r>
      <w:r w:rsidR="0088257C" w:rsidRPr="00224975">
        <w:rPr>
          <w:rFonts w:ascii="Times New Roman" w:hAnsi="Times New Roman" w:cs="Times New Roman"/>
          <w:sz w:val="26"/>
          <w:szCs w:val="26"/>
        </w:rPr>
        <w:t>создание условий для развития приоритетных видов туризма.</w:t>
      </w:r>
    </w:p>
    <w:p w:rsidR="00073639" w:rsidRPr="00224975" w:rsidRDefault="0088257C" w:rsidP="00073639">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 xml:space="preserve">3. </w:t>
      </w:r>
      <w:r w:rsidR="00073639" w:rsidRPr="00224975">
        <w:rPr>
          <w:rFonts w:ascii="Times New Roman" w:hAnsi="Times New Roman" w:cs="Times New Roman"/>
          <w:sz w:val="26"/>
          <w:szCs w:val="26"/>
        </w:rPr>
        <w:t>В сфере молодежной политики при реализации Программы определены:</w:t>
      </w:r>
    </w:p>
    <w:p w:rsidR="00073639" w:rsidRPr="00224975" w:rsidRDefault="00073639" w:rsidP="00073639">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t>- поддержка и обеспечение эффективного взаимодействия с молодежью;</w:t>
      </w:r>
    </w:p>
    <w:p w:rsidR="00073639" w:rsidRPr="00224975" w:rsidRDefault="00073639" w:rsidP="00073639">
      <w:pPr>
        <w:pStyle w:val="ConsPlusNormal"/>
        <w:ind w:firstLine="851"/>
        <w:jc w:val="both"/>
        <w:rPr>
          <w:rFonts w:ascii="Times New Roman" w:hAnsi="Times New Roman" w:cs="Times New Roman"/>
          <w:sz w:val="26"/>
          <w:szCs w:val="26"/>
        </w:rPr>
      </w:pPr>
      <w:r w:rsidRPr="00224975">
        <w:rPr>
          <w:rFonts w:ascii="Times New Roman" w:hAnsi="Times New Roman" w:cs="Times New Roman"/>
          <w:sz w:val="26"/>
          <w:szCs w:val="26"/>
        </w:rPr>
        <w:lastRenderedPageBreak/>
        <w:t>- совершенствование форм и методов работы по патриотическому воспитанию граждан.</w:t>
      </w:r>
    </w:p>
    <w:p w:rsidR="008C3892" w:rsidRPr="00224975" w:rsidRDefault="008C3892" w:rsidP="00073639">
      <w:pPr>
        <w:pStyle w:val="ConsPlusNormal"/>
        <w:ind w:firstLine="851"/>
        <w:jc w:val="both"/>
        <w:rPr>
          <w:rFonts w:ascii="Times New Roman" w:hAnsi="Times New Roman" w:cs="Times New Roman"/>
          <w:sz w:val="26"/>
          <w:szCs w:val="26"/>
        </w:rPr>
      </w:pPr>
    </w:p>
    <w:p w:rsidR="008C3892" w:rsidRPr="00224975" w:rsidRDefault="008C3892"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224975" w:rsidRDefault="00224975" w:rsidP="00CA18AF">
      <w:pPr>
        <w:widowControl w:val="0"/>
        <w:autoSpaceDE w:val="0"/>
        <w:autoSpaceDN w:val="0"/>
        <w:spacing w:after="0" w:line="240" w:lineRule="auto"/>
        <w:jc w:val="center"/>
        <w:rPr>
          <w:rFonts w:ascii="Times New Roman" w:eastAsiaTheme="minorEastAsia" w:hAnsi="Times New Roman" w:cs="Times New Roman"/>
          <w:b/>
          <w:sz w:val="24"/>
          <w:szCs w:val="24"/>
        </w:rPr>
      </w:pPr>
      <w:bookmarkStart w:id="0" w:name="_GoBack"/>
      <w:bookmarkEnd w:id="0"/>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986EEE" w:rsidRPr="00D55F70" w:rsidRDefault="00986EEE"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DC7F57" w:rsidRPr="00D55F70" w:rsidRDefault="008C3892" w:rsidP="00C72102">
      <w:pPr>
        <w:widowControl w:val="0"/>
        <w:autoSpaceDE w:val="0"/>
        <w:autoSpaceDN w:val="0"/>
        <w:spacing w:after="0" w:line="240"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lastRenderedPageBreak/>
        <w:tab/>
      </w:r>
      <w:r w:rsidRPr="00D55F70">
        <w:rPr>
          <w:rFonts w:ascii="Times New Roman" w:eastAsiaTheme="minorEastAsia" w:hAnsi="Times New Roman" w:cs="Times New Roman"/>
          <w:b/>
          <w:sz w:val="24"/>
          <w:szCs w:val="24"/>
        </w:rPr>
        <w:tab/>
      </w:r>
      <w:r w:rsidRPr="00D55F70">
        <w:rPr>
          <w:rFonts w:ascii="Times New Roman" w:eastAsiaTheme="minorEastAsia" w:hAnsi="Times New Roman" w:cs="Times New Roman"/>
          <w:b/>
          <w:sz w:val="24"/>
          <w:szCs w:val="24"/>
        </w:rPr>
        <w:tab/>
      </w:r>
      <w:r w:rsidRPr="00D55F70">
        <w:rPr>
          <w:rFonts w:ascii="Times New Roman" w:eastAsiaTheme="minorEastAsia" w:hAnsi="Times New Roman" w:cs="Times New Roman"/>
          <w:b/>
          <w:sz w:val="24"/>
          <w:szCs w:val="24"/>
        </w:rPr>
        <w:tab/>
      </w:r>
    </w:p>
    <w:p w:rsidR="008C3892" w:rsidRPr="00D55F70" w:rsidRDefault="008C3892" w:rsidP="00DC7F57">
      <w:pPr>
        <w:widowControl w:val="0"/>
        <w:autoSpaceDE w:val="0"/>
        <w:autoSpaceDN w:val="0"/>
        <w:spacing w:after="0" w:line="240" w:lineRule="auto"/>
        <w:ind w:left="5529"/>
        <w:jc w:val="center"/>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Приложение № 1</w:t>
      </w:r>
    </w:p>
    <w:p w:rsidR="008C3892" w:rsidRPr="00D55F70" w:rsidRDefault="008C3892" w:rsidP="00DC7F57">
      <w:pPr>
        <w:widowControl w:val="0"/>
        <w:autoSpaceDE w:val="0"/>
        <w:autoSpaceDN w:val="0"/>
        <w:spacing w:after="0" w:line="240" w:lineRule="auto"/>
        <w:ind w:left="5529"/>
        <w:jc w:val="center"/>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к муниципальной программе «</w:t>
      </w:r>
      <w:r w:rsidR="00082DD1" w:rsidRPr="00D55F70">
        <w:rPr>
          <w:rFonts w:ascii="Times New Roman" w:eastAsiaTheme="minorEastAsia" w:hAnsi="Times New Roman" w:cs="Times New Roman"/>
          <w:sz w:val="24"/>
          <w:szCs w:val="24"/>
        </w:rPr>
        <w:t>Развитие физической культуры, спорта, туризма и молодежной политики в Анивском городском округе»</w:t>
      </w:r>
    </w:p>
    <w:p w:rsidR="008C3892" w:rsidRPr="00D55F70" w:rsidRDefault="008C3892" w:rsidP="00CA18AF">
      <w:pPr>
        <w:widowControl w:val="0"/>
        <w:autoSpaceDE w:val="0"/>
        <w:autoSpaceDN w:val="0"/>
        <w:spacing w:after="0" w:line="240" w:lineRule="auto"/>
        <w:jc w:val="center"/>
        <w:rPr>
          <w:rFonts w:ascii="Times New Roman" w:eastAsiaTheme="minorEastAsia" w:hAnsi="Times New Roman" w:cs="Times New Roman"/>
          <w:b/>
          <w:sz w:val="24"/>
          <w:szCs w:val="24"/>
        </w:rPr>
      </w:pPr>
    </w:p>
    <w:p w:rsidR="00A15128" w:rsidRPr="00D55F70" w:rsidRDefault="00A15128" w:rsidP="00CA18AF">
      <w:pPr>
        <w:widowControl w:val="0"/>
        <w:autoSpaceDE w:val="0"/>
        <w:autoSpaceDN w:val="0"/>
        <w:spacing w:after="0" w:line="240"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t>ПАСПОРТ</w:t>
      </w:r>
    </w:p>
    <w:p w:rsidR="00A15128" w:rsidRPr="00D55F70" w:rsidRDefault="00A15128" w:rsidP="00CA18AF">
      <w:pPr>
        <w:widowControl w:val="0"/>
        <w:autoSpaceDE w:val="0"/>
        <w:autoSpaceDN w:val="0"/>
        <w:spacing w:after="0" w:line="240"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t xml:space="preserve">МУНИЦИПАЛЬНОЙ ПРОГРАММЫ </w:t>
      </w:r>
    </w:p>
    <w:p w:rsidR="0093506B" w:rsidRPr="00D55F70" w:rsidRDefault="001F552E" w:rsidP="00CA18AF">
      <w:pPr>
        <w:widowControl w:val="0"/>
        <w:autoSpaceDE w:val="0"/>
        <w:autoSpaceDN w:val="0"/>
        <w:spacing w:after="0" w:line="288" w:lineRule="auto"/>
        <w:jc w:val="center"/>
        <w:rPr>
          <w:rFonts w:ascii="Times New Roman" w:eastAsiaTheme="minorEastAsia" w:hAnsi="Times New Roman" w:cs="Times New Roman"/>
          <w:b/>
          <w:sz w:val="24"/>
          <w:szCs w:val="24"/>
        </w:rPr>
      </w:pPr>
      <w:r w:rsidRPr="00D55F70">
        <w:rPr>
          <w:rFonts w:ascii="Times New Roman" w:eastAsiaTheme="minorEastAsia" w:hAnsi="Times New Roman" w:cs="Times New Roman"/>
          <w:b/>
          <w:sz w:val="24"/>
          <w:szCs w:val="24"/>
        </w:rPr>
        <w:t>«</w:t>
      </w:r>
      <w:r w:rsidR="00082DD1" w:rsidRPr="00D55F70">
        <w:rPr>
          <w:rFonts w:ascii="Times New Roman" w:eastAsiaTheme="minorEastAsia" w:hAnsi="Times New Roman" w:cs="Times New Roman"/>
          <w:b/>
          <w:sz w:val="24"/>
          <w:szCs w:val="24"/>
        </w:rPr>
        <w:t>Развитие физической культуры, спорта, туризма и молодежной политики в Анивском городском округе</w:t>
      </w:r>
      <w:r w:rsidRPr="00D55F70">
        <w:rPr>
          <w:rFonts w:ascii="Times New Roman" w:eastAsiaTheme="minorEastAsia" w:hAnsi="Times New Roman" w:cs="Times New Roman"/>
          <w:b/>
          <w:sz w:val="24"/>
          <w:szCs w:val="24"/>
        </w:rPr>
        <w:t>»</w:t>
      </w:r>
    </w:p>
    <w:p w:rsidR="0093506B" w:rsidRPr="00D55F70" w:rsidRDefault="006A6314" w:rsidP="00CA18AF">
      <w:pPr>
        <w:pStyle w:val="a3"/>
        <w:widowControl w:val="0"/>
        <w:autoSpaceDE w:val="0"/>
        <w:autoSpaceDN w:val="0"/>
        <w:spacing w:after="0" w:line="288" w:lineRule="auto"/>
        <w:ind w:left="0"/>
        <w:jc w:val="center"/>
        <w:outlineLvl w:val="2"/>
        <w:rPr>
          <w:rFonts w:ascii="Times New Roman" w:hAnsi="Times New Roman" w:cs="Times New Roman"/>
          <w:b/>
          <w:sz w:val="24"/>
          <w:szCs w:val="24"/>
        </w:rPr>
      </w:pPr>
      <w:r w:rsidRPr="00D55F70">
        <w:rPr>
          <w:rFonts w:ascii="Times New Roman" w:hAnsi="Times New Roman" w:cs="Times New Roman"/>
          <w:b/>
          <w:sz w:val="24"/>
          <w:szCs w:val="24"/>
        </w:rPr>
        <w:t xml:space="preserve">Раздел 1. </w:t>
      </w:r>
      <w:r w:rsidR="00A15128" w:rsidRPr="00D55F70">
        <w:rPr>
          <w:rFonts w:ascii="Times New Roman" w:hAnsi="Times New Roman" w:cs="Times New Roman"/>
          <w:b/>
          <w:sz w:val="24"/>
          <w:szCs w:val="24"/>
        </w:rPr>
        <w:t>Основные положения</w:t>
      </w: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80" w:firstRow="0" w:lastRow="0" w:firstColumn="1" w:lastColumn="0" w:noHBand="0" w:noVBand="1"/>
      </w:tblPr>
      <w:tblGrid>
        <w:gridCol w:w="3873"/>
        <w:gridCol w:w="5661"/>
      </w:tblGrid>
      <w:tr w:rsidR="00D13B66" w:rsidRPr="00D55F70" w:rsidTr="008B4896">
        <w:trPr>
          <w:trHeight w:val="620"/>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 xml:space="preserve">Ответственный исполнитель Программы </w:t>
            </w:r>
          </w:p>
        </w:tc>
        <w:tc>
          <w:tcPr>
            <w:tcW w:w="5661" w:type="dxa"/>
          </w:tcPr>
          <w:p w:rsidR="00A15128" w:rsidRPr="00D55F70" w:rsidRDefault="00780243" w:rsidP="00D723FC">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А</w:t>
            </w:r>
            <w:r w:rsidR="00082DD1" w:rsidRPr="00D55F70">
              <w:rPr>
                <w:rFonts w:ascii="Times New Roman" w:eastAsiaTheme="minorEastAsia" w:hAnsi="Times New Roman" w:cs="Times New Roman"/>
                <w:sz w:val="24"/>
                <w:szCs w:val="24"/>
              </w:rPr>
              <w:t>дминистрации Анивского городского округа</w:t>
            </w:r>
            <w:r w:rsidR="0093506B" w:rsidRPr="00D55F70">
              <w:rPr>
                <w:rFonts w:ascii="Times New Roman" w:eastAsiaTheme="minorEastAsia" w:hAnsi="Times New Roman" w:cs="Times New Roman"/>
                <w:sz w:val="24"/>
                <w:szCs w:val="24"/>
              </w:rPr>
              <w:t xml:space="preserve"> (</w:t>
            </w:r>
            <w:r w:rsidR="00D723FC" w:rsidRPr="00D55F70">
              <w:rPr>
                <w:rFonts w:ascii="Times New Roman" w:eastAsiaTheme="minorEastAsia" w:hAnsi="Times New Roman" w:cs="Times New Roman"/>
                <w:sz w:val="24"/>
                <w:szCs w:val="24"/>
              </w:rPr>
              <w:t>Администрация МО</w:t>
            </w:r>
            <w:r w:rsidR="0093506B" w:rsidRPr="00D55F70">
              <w:rPr>
                <w:rFonts w:ascii="Times New Roman" w:eastAsiaTheme="minorEastAsia" w:hAnsi="Times New Roman" w:cs="Times New Roman"/>
                <w:sz w:val="24"/>
                <w:szCs w:val="24"/>
              </w:rPr>
              <w:t>)</w:t>
            </w:r>
          </w:p>
        </w:tc>
      </w:tr>
      <w:tr w:rsidR="00D13B66" w:rsidRPr="00D55F70" w:rsidTr="008B4896">
        <w:trPr>
          <w:trHeight w:val="831"/>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Соисполнители</w:t>
            </w:r>
          </w:p>
        </w:tc>
        <w:tc>
          <w:tcPr>
            <w:tcW w:w="5661" w:type="dxa"/>
          </w:tcPr>
          <w:p w:rsidR="00A15128" w:rsidRPr="00D55F70" w:rsidRDefault="00082DD1" w:rsidP="00CA18AF">
            <w:pPr>
              <w:widowControl w:val="0"/>
              <w:autoSpaceDE w:val="0"/>
              <w:autoSpaceDN w:val="0"/>
              <w:spacing w:after="0" w:line="240" w:lineRule="auto"/>
              <w:rPr>
                <w:rFonts w:ascii="Times New Roman" w:eastAsiaTheme="minorEastAsia" w:hAnsi="Times New Roman" w:cs="Times New Roman"/>
                <w:sz w:val="24"/>
                <w:szCs w:val="24"/>
                <w:highlight w:val="yellow"/>
              </w:rPr>
            </w:pPr>
            <w:r w:rsidRPr="00986EEE">
              <w:rPr>
                <w:rFonts w:ascii="Times New Roman" w:eastAsiaTheme="minorEastAsia" w:hAnsi="Times New Roman" w:cs="Times New Roman"/>
                <w:sz w:val="24"/>
                <w:szCs w:val="24"/>
              </w:rPr>
              <w:t>Отдел культуры, спорта, туризма и молодежной политики МКУ «ЦОФМУСС» (далее – ЦОФМУСС)</w:t>
            </w:r>
          </w:p>
        </w:tc>
      </w:tr>
      <w:tr w:rsidR="00D13B66" w:rsidRPr="00D55F70" w:rsidTr="008B4896">
        <w:trPr>
          <w:trHeight w:val="527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Участники</w:t>
            </w:r>
          </w:p>
        </w:tc>
        <w:tc>
          <w:tcPr>
            <w:tcW w:w="5661" w:type="dxa"/>
          </w:tcPr>
          <w:p w:rsidR="00417575" w:rsidRPr="00986EEE" w:rsidRDefault="00417575"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Отдел образования ДСР</w:t>
            </w:r>
          </w:p>
          <w:p w:rsidR="00082DD1" w:rsidRPr="00986EEE" w:rsidRDefault="00082DD1"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w:t>
            </w:r>
            <w:r w:rsidR="00417575" w:rsidRPr="00986EEE">
              <w:rPr>
                <w:rFonts w:ascii="Times New Roman" w:eastAsiaTheme="minorEastAsia" w:hAnsi="Times New Roman" w:cs="Times New Roman"/>
                <w:sz w:val="24"/>
                <w:szCs w:val="24"/>
              </w:rPr>
              <w:t xml:space="preserve">униципальное автономное учреждение дополнительного образования </w:t>
            </w:r>
            <w:r w:rsidRPr="00986EEE">
              <w:rPr>
                <w:rFonts w:ascii="Times New Roman" w:eastAsiaTheme="minorEastAsia" w:hAnsi="Times New Roman" w:cs="Times New Roman"/>
                <w:sz w:val="24"/>
                <w:szCs w:val="24"/>
              </w:rPr>
              <w:t>«С</w:t>
            </w:r>
            <w:r w:rsidR="00417575" w:rsidRPr="00986EEE">
              <w:rPr>
                <w:rFonts w:ascii="Times New Roman" w:eastAsiaTheme="minorEastAsia" w:hAnsi="Times New Roman" w:cs="Times New Roman"/>
                <w:sz w:val="24"/>
                <w:szCs w:val="24"/>
              </w:rPr>
              <w:t xml:space="preserve">портивная </w:t>
            </w:r>
            <w:r w:rsidRPr="00986EEE">
              <w:rPr>
                <w:rFonts w:ascii="Times New Roman" w:eastAsiaTheme="minorEastAsia" w:hAnsi="Times New Roman" w:cs="Times New Roman"/>
                <w:sz w:val="24"/>
                <w:szCs w:val="24"/>
              </w:rPr>
              <w:t>школа г. Анива» (далее- СШ г. Анива);</w:t>
            </w:r>
          </w:p>
          <w:p w:rsidR="00082DD1" w:rsidRPr="00986EEE" w:rsidRDefault="00417575"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 xml:space="preserve">Муниципальное автономное учреждение дополнительного образования </w:t>
            </w:r>
            <w:r w:rsidR="00082DD1" w:rsidRPr="00986EEE">
              <w:rPr>
                <w:rFonts w:ascii="Times New Roman" w:eastAsiaTheme="minorEastAsia" w:hAnsi="Times New Roman" w:cs="Times New Roman"/>
                <w:sz w:val="24"/>
                <w:szCs w:val="24"/>
              </w:rPr>
              <w:t>«Спортивна</w:t>
            </w:r>
            <w:r w:rsidRPr="00986EEE">
              <w:rPr>
                <w:rFonts w:ascii="Times New Roman" w:eastAsiaTheme="minorEastAsia" w:hAnsi="Times New Roman" w:cs="Times New Roman"/>
                <w:sz w:val="24"/>
                <w:szCs w:val="24"/>
              </w:rPr>
              <w:t>я</w:t>
            </w:r>
            <w:r w:rsidR="00082DD1" w:rsidRPr="00986EEE">
              <w:rPr>
                <w:rFonts w:ascii="Times New Roman" w:eastAsiaTheme="minorEastAsia" w:hAnsi="Times New Roman" w:cs="Times New Roman"/>
                <w:sz w:val="24"/>
                <w:szCs w:val="24"/>
              </w:rPr>
              <w:t xml:space="preserve"> школа по плаванию «Авангард» (</w:t>
            </w:r>
            <w:r w:rsidRPr="00986EEE">
              <w:rPr>
                <w:rFonts w:ascii="Times New Roman" w:eastAsiaTheme="minorEastAsia" w:hAnsi="Times New Roman" w:cs="Times New Roman"/>
                <w:sz w:val="24"/>
                <w:szCs w:val="24"/>
              </w:rPr>
              <w:t>далее – СШ «Авангард»;</w:t>
            </w:r>
          </w:p>
          <w:p w:rsidR="00A15128" w:rsidRPr="00986EEE"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w:t>
            </w:r>
            <w:r w:rsidR="00417575" w:rsidRPr="00986EEE">
              <w:rPr>
                <w:rFonts w:ascii="Times New Roman" w:eastAsiaTheme="minorEastAsia" w:hAnsi="Times New Roman" w:cs="Times New Roman"/>
                <w:sz w:val="24"/>
                <w:szCs w:val="24"/>
              </w:rPr>
              <w:t xml:space="preserve">униципальное бюджетное учреждение </w:t>
            </w:r>
            <w:r w:rsidRPr="00986EEE">
              <w:rPr>
                <w:rFonts w:ascii="Times New Roman" w:eastAsiaTheme="minorEastAsia" w:hAnsi="Times New Roman" w:cs="Times New Roman"/>
                <w:sz w:val="24"/>
                <w:szCs w:val="24"/>
              </w:rPr>
              <w:t>Анивское «Благоустройство»</w:t>
            </w:r>
            <w:r w:rsidR="0093506B" w:rsidRPr="00986EEE">
              <w:rPr>
                <w:rFonts w:ascii="Times New Roman" w:eastAsiaTheme="minorEastAsia" w:hAnsi="Times New Roman" w:cs="Times New Roman"/>
                <w:sz w:val="24"/>
                <w:szCs w:val="24"/>
              </w:rPr>
              <w:t xml:space="preserve"> (далее –Благоустройство)</w:t>
            </w:r>
            <w:r w:rsidRPr="00986EEE">
              <w:rPr>
                <w:rFonts w:ascii="Times New Roman" w:eastAsiaTheme="minorEastAsia" w:hAnsi="Times New Roman" w:cs="Times New Roman"/>
                <w:sz w:val="24"/>
                <w:szCs w:val="24"/>
              </w:rPr>
              <w:t>;</w:t>
            </w:r>
          </w:p>
          <w:p w:rsidR="00A15128" w:rsidRPr="00986EEE" w:rsidRDefault="00780243"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Муниципальное</w:t>
            </w:r>
            <w:r w:rsidR="00417575" w:rsidRPr="00986EEE">
              <w:rPr>
                <w:sz w:val="24"/>
                <w:szCs w:val="24"/>
              </w:rPr>
              <w:t xml:space="preserve"> </w:t>
            </w:r>
            <w:r w:rsidR="00417575" w:rsidRPr="00986EEE">
              <w:rPr>
                <w:rFonts w:ascii="Times New Roman" w:eastAsiaTheme="minorEastAsia" w:hAnsi="Times New Roman" w:cs="Times New Roman"/>
                <w:sz w:val="24"/>
                <w:szCs w:val="24"/>
              </w:rPr>
              <w:t>бюджетное учреждение</w:t>
            </w:r>
            <w:r w:rsidR="00A15128" w:rsidRPr="00986EEE">
              <w:rPr>
                <w:rFonts w:ascii="Times New Roman" w:eastAsiaTheme="minorEastAsia" w:hAnsi="Times New Roman" w:cs="Times New Roman"/>
                <w:sz w:val="24"/>
                <w:szCs w:val="24"/>
              </w:rPr>
              <w:t xml:space="preserve"> </w:t>
            </w:r>
            <w:r w:rsidR="00417575" w:rsidRPr="00986EEE">
              <w:rPr>
                <w:rFonts w:ascii="Times New Roman" w:eastAsiaTheme="minorEastAsia" w:hAnsi="Times New Roman" w:cs="Times New Roman"/>
                <w:sz w:val="24"/>
                <w:szCs w:val="24"/>
              </w:rPr>
              <w:t>«</w:t>
            </w:r>
            <w:r w:rsidR="00A15128" w:rsidRPr="00986EEE">
              <w:rPr>
                <w:rFonts w:ascii="Times New Roman" w:eastAsiaTheme="minorEastAsia" w:hAnsi="Times New Roman" w:cs="Times New Roman"/>
                <w:sz w:val="24"/>
                <w:szCs w:val="24"/>
              </w:rPr>
              <w:t>Отдел капитального строительства» Анивского городского округа</w:t>
            </w:r>
            <w:r w:rsidR="0093506B" w:rsidRPr="00986EEE">
              <w:rPr>
                <w:rFonts w:ascii="Times New Roman" w:eastAsiaTheme="minorEastAsia" w:hAnsi="Times New Roman" w:cs="Times New Roman"/>
                <w:sz w:val="24"/>
                <w:szCs w:val="24"/>
              </w:rPr>
              <w:t xml:space="preserve"> (далее – ОКС)</w:t>
            </w:r>
            <w:r w:rsidR="00417575" w:rsidRPr="00986EEE">
              <w:rPr>
                <w:rFonts w:ascii="Times New Roman" w:eastAsiaTheme="minorEastAsia" w:hAnsi="Times New Roman" w:cs="Times New Roman"/>
                <w:sz w:val="24"/>
                <w:szCs w:val="24"/>
              </w:rPr>
              <w:t>;</w:t>
            </w:r>
          </w:p>
          <w:p w:rsidR="00417575" w:rsidRPr="00986EEE" w:rsidRDefault="00417575" w:rsidP="00CA18AF">
            <w:pPr>
              <w:widowControl w:val="0"/>
              <w:autoSpaceDE w:val="0"/>
              <w:autoSpaceDN w:val="0"/>
              <w:spacing w:after="0" w:line="240" w:lineRule="auto"/>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Муниципальное автономное общеобразовательное учреждение «Средняя общеобразовательная школа № 2 г. Анива» (далее - МАОУ СОШ № 2 г. Анива)</w:t>
            </w:r>
          </w:p>
          <w:p w:rsidR="00417575" w:rsidRPr="00D55F70" w:rsidRDefault="00417575" w:rsidP="00CA18AF">
            <w:pPr>
              <w:widowControl w:val="0"/>
              <w:autoSpaceDE w:val="0"/>
              <w:autoSpaceDN w:val="0"/>
              <w:spacing w:after="0" w:line="240" w:lineRule="auto"/>
              <w:rPr>
                <w:rFonts w:ascii="Times New Roman" w:eastAsiaTheme="minorEastAsia" w:hAnsi="Times New Roman" w:cs="Times New Roman"/>
                <w:sz w:val="24"/>
                <w:szCs w:val="24"/>
                <w:highlight w:val="yellow"/>
              </w:rPr>
            </w:pPr>
            <w:r w:rsidRPr="00986EEE">
              <w:rPr>
                <w:rFonts w:ascii="Times New Roman" w:eastAsiaTheme="minorEastAsia" w:hAnsi="Times New Roman" w:cs="Times New Roman"/>
                <w:sz w:val="24"/>
                <w:szCs w:val="24"/>
              </w:rPr>
              <w:t>Муниципальное бюджетное учреждение дополнительного образования «Детский дом творчества» (далее - МБУДО «ДДТ»)</w:t>
            </w:r>
          </w:p>
        </w:tc>
      </w:tr>
      <w:tr w:rsidR="00D13B66" w:rsidRPr="00D55F70" w:rsidTr="008B4896">
        <w:trPr>
          <w:trHeight w:val="25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Период реализации</w:t>
            </w:r>
          </w:p>
        </w:tc>
        <w:tc>
          <w:tcPr>
            <w:tcW w:w="5661"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2025 - 2030 годы</w:t>
            </w:r>
          </w:p>
        </w:tc>
      </w:tr>
      <w:tr w:rsidR="00D13B66" w:rsidRPr="00D55F70" w:rsidTr="008B4896">
        <w:trPr>
          <w:trHeight w:val="1935"/>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Цели Программы</w:t>
            </w:r>
          </w:p>
        </w:tc>
        <w:tc>
          <w:tcPr>
            <w:tcW w:w="5661" w:type="dxa"/>
          </w:tcPr>
          <w:p w:rsidR="00417575" w:rsidRPr="00D55F70" w:rsidRDefault="00417575" w:rsidP="00CA18AF">
            <w:pPr>
              <w:pStyle w:val="ConsPlusNormal"/>
              <w:jc w:val="both"/>
              <w:rPr>
                <w:rFonts w:ascii="Times New Roman" w:hAnsi="Times New Roman" w:cs="Times New Roman"/>
                <w:sz w:val="24"/>
                <w:szCs w:val="24"/>
              </w:rPr>
            </w:pPr>
            <w:r w:rsidRPr="00D55F70">
              <w:rPr>
                <w:rFonts w:ascii="Times New Roman" w:hAnsi="Times New Roman" w:cs="Times New Roman"/>
                <w:sz w:val="24"/>
                <w:szCs w:val="24"/>
              </w:rPr>
              <w:t>Цель № 1</w:t>
            </w:r>
            <w:r w:rsidR="00532CDE" w:rsidRPr="00D55F70">
              <w:rPr>
                <w:rFonts w:ascii="Times New Roman" w:hAnsi="Times New Roman" w:cs="Times New Roman"/>
                <w:sz w:val="24"/>
                <w:szCs w:val="24"/>
              </w:rPr>
              <w:t>:</w:t>
            </w:r>
            <w:r w:rsidRPr="00D55F70">
              <w:rPr>
                <w:rFonts w:ascii="Times New Roman" w:hAnsi="Times New Roman" w:cs="Times New Roman"/>
                <w:sz w:val="24"/>
                <w:szCs w:val="24"/>
              </w:rPr>
              <w:t xml:space="preserve"> "Увеличение доли граждан, систематически занимающихся физической культурой и спортом, до </w:t>
            </w:r>
            <w:r w:rsidR="000977A8" w:rsidRPr="00D55F70">
              <w:rPr>
                <w:rFonts w:ascii="Times New Roman" w:hAnsi="Times New Roman" w:cs="Times New Roman"/>
                <w:sz w:val="24"/>
                <w:szCs w:val="24"/>
              </w:rPr>
              <w:t xml:space="preserve">73,3 </w:t>
            </w:r>
            <w:r w:rsidRPr="00D55F70">
              <w:rPr>
                <w:rFonts w:ascii="Times New Roman" w:hAnsi="Times New Roman" w:cs="Times New Roman"/>
                <w:sz w:val="24"/>
                <w:szCs w:val="24"/>
              </w:rPr>
              <w:t>% к 2030 году";</w:t>
            </w:r>
          </w:p>
          <w:p w:rsidR="00417575" w:rsidRPr="00D55F70" w:rsidRDefault="00417575" w:rsidP="00CA18AF">
            <w:pPr>
              <w:pStyle w:val="ConsPlusNormal"/>
              <w:jc w:val="both"/>
              <w:rPr>
                <w:rFonts w:ascii="Times New Roman" w:hAnsi="Times New Roman" w:cs="Times New Roman"/>
                <w:sz w:val="24"/>
                <w:szCs w:val="24"/>
              </w:rPr>
            </w:pPr>
            <w:r w:rsidRPr="00D55F70">
              <w:rPr>
                <w:rFonts w:ascii="Times New Roman" w:hAnsi="Times New Roman" w:cs="Times New Roman"/>
                <w:sz w:val="24"/>
                <w:szCs w:val="24"/>
              </w:rPr>
              <w:t>Цель № 2</w:t>
            </w:r>
            <w:r w:rsidR="00532CDE" w:rsidRPr="00D55F70">
              <w:rPr>
                <w:rFonts w:ascii="Times New Roman" w:hAnsi="Times New Roman" w:cs="Times New Roman"/>
                <w:sz w:val="24"/>
                <w:szCs w:val="24"/>
              </w:rPr>
              <w:t>:</w:t>
            </w:r>
            <w:r w:rsidRPr="00D55F70">
              <w:rPr>
                <w:rFonts w:ascii="Times New Roman" w:hAnsi="Times New Roman" w:cs="Times New Roman"/>
                <w:sz w:val="24"/>
                <w:szCs w:val="24"/>
              </w:rPr>
              <w:t xml:space="preserve"> «Развитие внутреннего туризма»;</w:t>
            </w:r>
          </w:p>
          <w:p w:rsidR="00A15128" w:rsidRPr="00D55F70" w:rsidRDefault="00073639" w:rsidP="000977A8">
            <w:pPr>
              <w:pStyle w:val="ConsPlusNormal"/>
              <w:jc w:val="both"/>
              <w:rPr>
                <w:rFonts w:ascii="Times New Roman" w:hAnsi="Times New Roman" w:cs="Times New Roman"/>
                <w:sz w:val="24"/>
                <w:szCs w:val="24"/>
              </w:rPr>
            </w:pPr>
            <w:r w:rsidRPr="00986EEE">
              <w:rPr>
                <w:rFonts w:ascii="Times New Roman" w:hAnsi="Times New Roman" w:cs="Times New Roman"/>
                <w:sz w:val="24"/>
                <w:szCs w:val="24"/>
              </w:rPr>
              <w:t xml:space="preserve">Цель № </w:t>
            </w:r>
            <w:r w:rsidR="000977A8" w:rsidRPr="00986EEE">
              <w:rPr>
                <w:rFonts w:ascii="Times New Roman" w:hAnsi="Times New Roman" w:cs="Times New Roman"/>
                <w:sz w:val="24"/>
                <w:szCs w:val="24"/>
              </w:rPr>
              <w:t>3</w:t>
            </w:r>
            <w:r w:rsidRPr="00986EEE">
              <w:rPr>
                <w:rFonts w:ascii="Times New Roman" w:hAnsi="Times New Roman" w:cs="Times New Roman"/>
                <w:sz w:val="24"/>
                <w:szCs w:val="24"/>
              </w:rPr>
              <w:t>: «Создание условий для развития молодежной политики и патриотического воспитания молодежи»</w:t>
            </w:r>
          </w:p>
        </w:tc>
      </w:tr>
      <w:tr w:rsidR="00D13B66" w:rsidRPr="00D55F70" w:rsidTr="008B4896">
        <w:trPr>
          <w:trHeight w:val="33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Направления (подпрограммы)</w:t>
            </w:r>
          </w:p>
        </w:tc>
        <w:tc>
          <w:tcPr>
            <w:tcW w:w="5661"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(отсутствуют)</w:t>
            </w:r>
          </w:p>
        </w:tc>
      </w:tr>
      <w:tr w:rsidR="00D13B66" w:rsidRPr="00D55F70" w:rsidTr="008B4896">
        <w:trPr>
          <w:trHeight w:val="917"/>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lastRenderedPageBreak/>
              <w:t>Объемы финансового обеспечения за весь период реализации</w:t>
            </w:r>
          </w:p>
        </w:tc>
        <w:tc>
          <w:tcPr>
            <w:tcW w:w="5661" w:type="dxa"/>
            <w:shd w:val="clear" w:color="auto" w:fill="auto"/>
          </w:tcPr>
          <w:p w:rsidR="00A15128" w:rsidRPr="00D55F70" w:rsidRDefault="005B5550" w:rsidP="007142A3">
            <w:pPr>
              <w:widowControl w:val="0"/>
              <w:autoSpaceDE w:val="0"/>
              <w:autoSpaceDN w:val="0"/>
              <w:spacing w:after="0" w:line="240" w:lineRule="auto"/>
              <w:rPr>
                <w:rFonts w:ascii="Times New Roman" w:eastAsiaTheme="minorEastAsia" w:hAnsi="Times New Roman" w:cs="Times New Roman"/>
                <w:sz w:val="24"/>
                <w:szCs w:val="24"/>
                <w:highlight w:val="yellow"/>
              </w:rPr>
            </w:pPr>
            <w:r>
              <w:rPr>
                <w:rFonts w:ascii="Times New Roman" w:eastAsiaTheme="minorEastAsia" w:hAnsi="Times New Roman" w:cs="Times New Roman"/>
                <w:sz w:val="24"/>
                <w:szCs w:val="24"/>
              </w:rPr>
              <w:t>1</w:t>
            </w:r>
            <w:r w:rsidR="00D77987">
              <w:rPr>
                <w:rFonts w:ascii="Times New Roman" w:eastAsiaTheme="minorEastAsia" w:hAnsi="Times New Roman" w:cs="Times New Roman"/>
                <w:sz w:val="24"/>
                <w:szCs w:val="24"/>
              </w:rPr>
              <w:t> 160 9</w:t>
            </w:r>
            <w:r w:rsidR="007142A3">
              <w:rPr>
                <w:rFonts w:ascii="Times New Roman" w:eastAsiaTheme="minorEastAsia" w:hAnsi="Times New Roman" w:cs="Times New Roman"/>
                <w:sz w:val="24"/>
                <w:szCs w:val="24"/>
              </w:rPr>
              <w:t>72</w:t>
            </w:r>
            <w:r w:rsidR="00E301FA">
              <w:rPr>
                <w:rFonts w:ascii="Times New Roman" w:eastAsiaTheme="minorEastAsia" w:hAnsi="Times New Roman" w:cs="Times New Roman"/>
                <w:sz w:val="24"/>
                <w:szCs w:val="24"/>
              </w:rPr>
              <w:t>,</w:t>
            </w:r>
            <w:r w:rsidR="007142A3">
              <w:rPr>
                <w:rFonts w:ascii="Times New Roman" w:eastAsiaTheme="minorEastAsia" w:hAnsi="Times New Roman" w:cs="Times New Roman"/>
                <w:sz w:val="24"/>
                <w:szCs w:val="24"/>
              </w:rPr>
              <w:t>6</w:t>
            </w:r>
            <w:r w:rsidR="00E301FA">
              <w:rPr>
                <w:rFonts w:ascii="Times New Roman" w:eastAsiaTheme="minorEastAsia" w:hAnsi="Times New Roman" w:cs="Times New Roman"/>
                <w:sz w:val="24"/>
                <w:szCs w:val="24"/>
              </w:rPr>
              <w:t>5</w:t>
            </w:r>
          </w:p>
        </w:tc>
      </w:tr>
      <w:tr w:rsidR="00D13B66" w:rsidRPr="00D55F70" w:rsidTr="008B4896">
        <w:trPr>
          <w:trHeight w:val="7499"/>
        </w:trPr>
        <w:tc>
          <w:tcPr>
            <w:tcW w:w="3873" w:type="dxa"/>
          </w:tcPr>
          <w:p w:rsidR="00A15128" w:rsidRPr="00D55F70" w:rsidRDefault="00A15128" w:rsidP="00CA18AF">
            <w:pPr>
              <w:widowControl w:val="0"/>
              <w:autoSpaceDE w:val="0"/>
              <w:autoSpaceDN w:val="0"/>
              <w:spacing w:after="0" w:line="240" w:lineRule="auto"/>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Влияние на достижение национальных целей/Государственная программа Сахалинской области</w:t>
            </w:r>
          </w:p>
        </w:tc>
        <w:tc>
          <w:tcPr>
            <w:tcW w:w="5661" w:type="dxa"/>
          </w:tcPr>
          <w:p w:rsidR="001E6D04" w:rsidRPr="00D55F70" w:rsidRDefault="001E6D04" w:rsidP="00CA18AF">
            <w:pPr>
              <w:pStyle w:val="ConsPlusNormal"/>
              <w:jc w:val="both"/>
              <w:rPr>
                <w:rFonts w:ascii="Times New Roman" w:hAnsi="Times New Roman" w:cs="Times New Roman"/>
                <w:b/>
                <w:sz w:val="24"/>
                <w:szCs w:val="24"/>
              </w:rPr>
            </w:pPr>
            <w:r w:rsidRPr="00D55F70">
              <w:rPr>
                <w:rFonts w:ascii="Times New Roman" w:hAnsi="Times New Roman" w:cs="Times New Roman"/>
                <w:b/>
                <w:sz w:val="24"/>
                <w:szCs w:val="24"/>
              </w:rPr>
              <w:t>В сфере физической культуры и спорта:</w:t>
            </w:r>
          </w:p>
          <w:p w:rsidR="001E6D04" w:rsidRPr="00D55F70" w:rsidRDefault="009625F8" w:rsidP="00CA18AF">
            <w:pPr>
              <w:widowControl w:val="0"/>
              <w:autoSpaceDE w:val="0"/>
              <w:autoSpaceDN w:val="0"/>
              <w:spacing w:after="0" w:line="240" w:lineRule="auto"/>
              <w:jc w:val="both"/>
              <w:rPr>
                <w:rFonts w:ascii="Times New Roman" w:hAnsi="Times New Roman" w:cs="Times New Roman"/>
                <w:sz w:val="24"/>
                <w:szCs w:val="24"/>
              </w:rPr>
            </w:pPr>
            <w:r w:rsidRPr="00D55F70">
              <w:rPr>
                <w:rFonts w:ascii="Times New Roman" w:hAnsi="Times New Roman" w:cs="Times New Roman"/>
                <w:sz w:val="24"/>
                <w:szCs w:val="24"/>
              </w:rPr>
              <w:t xml:space="preserve">Создание условий, обеспечивающих возможность гражданам систематически заниматься физической культурой и спортом/ </w:t>
            </w:r>
            <w:r w:rsidR="001E6D04" w:rsidRPr="00D55F70">
              <w:rPr>
                <w:rFonts w:ascii="Times New Roman" w:hAnsi="Times New Roman" w:cs="Times New Roman"/>
                <w:sz w:val="24"/>
                <w:szCs w:val="24"/>
              </w:rPr>
              <w:t>Государственная программа Сахалинской области "Развитие физической культуры и спорта в Сахалинской области", утвержденной постановлением Правительства Сахалинской области от 3 августа 2023 г. N 415.</w:t>
            </w:r>
          </w:p>
          <w:p w:rsidR="001E6D04" w:rsidRPr="00D55F70" w:rsidRDefault="001E6D04" w:rsidP="00CA18AF">
            <w:pPr>
              <w:pStyle w:val="ConsPlusNormal"/>
              <w:jc w:val="both"/>
              <w:rPr>
                <w:rFonts w:ascii="Times New Roman" w:hAnsi="Times New Roman" w:cs="Times New Roman"/>
                <w:b/>
                <w:sz w:val="24"/>
                <w:szCs w:val="24"/>
              </w:rPr>
            </w:pPr>
            <w:r w:rsidRPr="00D55F70">
              <w:rPr>
                <w:rFonts w:ascii="Times New Roman" w:hAnsi="Times New Roman" w:cs="Times New Roman"/>
                <w:b/>
                <w:sz w:val="24"/>
                <w:szCs w:val="24"/>
              </w:rPr>
              <w:t>В сфере туризма:</w:t>
            </w:r>
          </w:p>
          <w:p w:rsidR="001E6D04" w:rsidRPr="00D55F70" w:rsidRDefault="009625F8" w:rsidP="00CA18AF">
            <w:pPr>
              <w:pStyle w:val="ConsPlusNormal"/>
              <w:jc w:val="both"/>
              <w:rPr>
                <w:rFonts w:ascii="Times New Roman" w:hAnsi="Times New Roman" w:cs="Times New Roman"/>
                <w:sz w:val="24"/>
                <w:szCs w:val="24"/>
              </w:rPr>
            </w:pPr>
            <w:r w:rsidRPr="00D55F70">
              <w:rPr>
                <w:rFonts w:ascii="Times New Roman" w:hAnsi="Times New Roman" w:cs="Times New Roman"/>
                <w:sz w:val="24"/>
                <w:szCs w:val="24"/>
              </w:rPr>
              <w:t xml:space="preserve">Развитие внутреннего туризма/ </w:t>
            </w:r>
            <w:r w:rsidR="00532CDE" w:rsidRPr="00D55F70">
              <w:rPr>
                <w:rFonts w:ascii="Times New Roman" w:hAnsi="Times New Roman" w:cs="Times New Roman"/>
                <w:sz w:val="24"/>
                <w:szCs w:val="24"/>
              </w:rPr>
              <w:t>Государственная программа</w:t>
            </w:r>
            <w:r w:rsidR="001E6D04" w:rsidRPr="00D55F70">
              <w:rPr>
                <w:rFonts w:ascii="Times New Roman" w:hAnsi="Times New Roman" w:cs="Times New Roman"/>
                <w:sz w:val="24"/>
                <w:szCs w:val="24"/>
              </w:rPr>
              <w:t xml:space="preserve"> Сахалинской области "Развитие внутреннего и въездного туризма в Сахалинской области" и признании утратившими силу отдельных нормативных правовых актов Правительства Сахалинской области"</w:t>
            </w:r>
            <w:r w:rsidR="00532CDE" w:rsidRPr="00D55F70">
              <w:rPr>
                <w:rFonts w:ascii="Times New Roman" w:hAnsi="Times New Roman" w:cs="Times New Roman"/>
                <w:sz w:val="24"/>
                <w:szCs w:val="24"/>
              </w:rPr>
              <w:t>, утвержденная постановлением Правительства Сахалинской области от 10.11.2023 N 565.</w:t>
            </w:r>
          </w:p>
          <w:p w:rsidR="001E6D04" w:rsidRPr="00D55F70" w:rsidRDefault="001E6D04" w:rsidP="00CA18AF">
            <w:pPr>
              <w:pStyle w:val="ConsPlusNormal"/>
              <w:jc w:val="both"/>
              <w:rPr>
                <w:rFonts w:ascii="Times New Roman" w:hAnsi="Times New Roman" w:cs="Times New Roman"/>
                <w:b/>
                <w:sz w:val="24"/>
                <w:szCs w:val="24"/>
              </w:rPr>
            </w:pPr>
            <w:r w:rsidRPr="00D55F70">
              <w:rPr>
                <w:rFonts w:ascii="Times New Roman" w:hAnsi="Times New Roman" w:cs="Times New Roman"/>
                <w:b/>
                <w:sz w:val="24"/>
                <w:szCs w:val="24"/>
              </w:rPr>
              <w:t>В сфере молодежной политики:</w:t>
            </w:r>
          </w:p>
          <w:p w:rsidR="001E6D04" w:rsidRPr="00D55F70" w:rsidRDefault="009625F8" w:rsidP="009625F8">
            <w:pPr>
              <w:widowControl w:val="0"/>
              <w:autoSpaceDE w:val="0"/>
              <w:autoSpaceDN w:val="0"/>
              <w:spacing w:after="0" w:line="240" w:lineRule="auto"/>
              <w:jc w:val="both"/>
              <w:rPr>
                <w:rFonts w:ascii="Times New Roman" w:eastAsiaTheme="minorEastAsia" w:hAnsi="Times New Roman" w:cs="Times New Roman"/>
                <w:sz w:val="24"/>
                <w:szCs w:val="24"/>
              </w:rPr>
            </w:pPr>
            <w:r w:rsidRPr="00D55F70">
              <w:rPr>
                <w:rFonts w:ascii="Times New Roman" w:eastAsiaTheme="minorEastAsia" w:hAnsi="Times New Roman" w:cs="Times New Roman"/>
                <w:sz w:val="24"/>
                <w:szCs w:val="24"/>
              </w:rPr>
              <w:t xml:space="preserve">Увеличение количества молодежи, вовлеченной в реализуемые на территории Анивского городского округа в проекты и программы в сфере молодежной политики и   в мероприятия патриотической направленности/ </w:t>
            </w:r>
            <w:r w:rsidR="00532CDE" w:rsidRPr="00D55F70">
              <w:rPr>
                <w:rFonts w:ascii="Times New Roman" w:eastAsiaTheme="minorEastAsia" w:hAnsi="Times New Roman" w:cs="Times New Roman"/>
                <w:sz w:val="24"/>
                <w:szCs w:val="24"/>
              </w:rPr>
              <w:t>Государственная программы Сахалинской области "Реализация молодежной политики в Сахалинской области", утвержденная постановлением Правительства Сахалинской области от 02.10.2023 N 504.</w:t>
            </w:r>
          </w:p>
        </w:tc>
      </w:tr>
    </w:tbl>
    <w:p w:rsidR="00A6331F" w:rsidRPr="00D55F70" w:rsidRDefault="00A6331F" w:rsidP="00CA18AF">
      <w:pPr>
        <w:rPr>
          <w:rFonts w:ascii="Times New Roman" w:hAnsi="Times New Roman" w:cs="Times New Roman"/>
          <w:sz w:val="24"/>
          <w:szCs w:val="24"/>
        </w:rPr>
      </w:pPr>
    </w:p>
    <w:p w:rsidR="00A6331F" w:rsidRPr="00D55F70" w:rsidRDefault="00A6331F" w:rsidP="00CA18AF">
      <w:pPr>
        <w:rPr>
          <w:rFonts w:ascii="Times New Roman" w:hAnsi="Times New Roman" w:cs="Times New Roman"/>
          <w:sz w:val="24"/>
          <w:szCs w:val="24"/>
        </w:rPr>
      </w:pPr>
    </w:p>
    <w:p w:rsidR="00A6331F" w:rsidRPr="00D55F70" w:rsidRDefault="00A6331F" w:rsidP="00CA18AF">
      <w:pPr>
        <w:widowControl w:val="0"/>
        <w:autoSpaceDE w:val="0"/>
        <w:autoSpaceDN w:val="0"/>
        <w:spacing w:after="0" w:line="240" w:lineRule="auto"/>
        <w:outlineLvl w:val="2"/>
        <w:rPr>
          <w:rFonts w:ascii="Times New Roman" w:eastAsiaTheme="minorEastAsia" w:hAnsi="Times New Roman" w:cs="Times New Roman"/>
          <w:b/>
          <w:sz w:val="24"/>
          <w:szCs w:val="24"/>
        </w:rPr>
        <w:sectPr w:rsidR="00A6331F" w:rsidRPr="00D55F70" w:rsidSect="00C72102">
          <w:footerReference w:type="default" r:id="rId8"/>
          <w:pgSz w:w="11906" w:h="16838"/>
          <w:pgMar w:top="851" w:right="851" w:bottom="709" w:left="1560" w:header="709" w:footer="709" w:gutter="0"/>
          <w:cols w:space="708"/>
          <w:docGrid w:linePitch="360"/>
        </w:sectPr>
      </w:pPr>
    </w:p>
    <w:p w:rsidR="00A15128" w:rsidRPr="00D55F70" w:rsidRDefault="009B0430"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lastRenderedPageBreak/>
        <w:t xml:space="preserve">           </w:t>
      </w:r>
      <w:r w:rsidR="006A6314" w:rsidRPr="00D55F70">
        <w:rPr>
          <w:rFonts w:ascii="Times New Roman" w:eastAsiaTheme="minorEastAsia" w:hAnsi="Times New Roman" w:cs="Times New Roman"/>
          <w:b/>
          <w:sz w:val="26"/>
          <w:szCs w:val="26"/>
        </w:rPr>
        <w:t xml:space="preserve">Раздел 2. </w:t>
      </w:r>
      <w:r w:rsidR="00A15128" w:rsidRPr="00D55F70">
        <w:rPr>
          <w:rFonts w:ascii="Times New Roman" w:eastAsiaTheme="minorEastAsia" w:hAnsi="Times New Roman" w:cs="Times New Roman"/>
          <w:b/>
          <w:sz w:val="26"/>
          <w:szCs w:val="26"/>
        </w:rPr>
        <w:t xml:space="preserve">Показатели </w:t>
      </w:r>
      <w:r w:rsidR="006A6314" w:rsidRPr="00D55F70">
        <w:rPr>
          <w:rFonts w:ascii="Times New Roman" w:eastAsiaTheme="minorEastAsia" w:hAnsi="Times New Roman" w:cs="Times New Roman"/>
          <w:b/>
          <w:sz w:val="26"/>
          <w:szCs w:val="26"/>
        </w:rPr>
        <w:t>муниципальной п</w:t>
      </w:r>
      <w:r w:rsidR="00A15128" w:rsidRPr="00D55F70">
        <w:rPr>
          <w:rFonts w:ascii="Times New Roman" w:eastAsiaTheme="minorEastAsia" w:hAnsi="Times New Roman" w:cs="Times New Roman"/>
          <w:b/>
          <w:sz w:val="26"/>
          <w:szCs w:val="26"/>
        </w:rPr>
        <w:t>рограммы</w:t>
      </w:r>
    </w:p>
    <w:p w:rsidR="006A6314" w:rsidRPr="00D55F70" w:rsidRDefault="00532CDE"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t>«Развитие физической культуры, спорта, туризма и молодежной политики в Анивском городском округе»</w:t>
      </w:r>
    </w:p>
    <w:p w:rsidR="00A6331F" w:rsidRPr="00D55F70" w:rsidRDefault="00A6331F" w:rsidP="00CA18AF">
      <w:pPr>
        <w:widowControl w:val="0"/>
        <w:autoSpaceDE w:val="0"/>
        <w:autoSpaceDN w:val="0"/>
        <w:adjustRightInd w:val="0"/>
        <w:spacing w:after="0" w:line="240" w:lineRule="auto"/>
        <w:jc w:val="both"/>
        <w:rPr>
          <w:rFonts w:ascii="Times New Roman" w:hAnsi="Times New Roman" w:cs="Times New Roman"/>
          <w:sz w:val="26"/>
          <w:szCs w:val="26"/>
        </w:rPr>
      </w:pPr>
    </w:p>
    <w:tbl>
      <w:tblPr>
        <w:tblStyle w:val="a4"/>
        <w:tblW w:w="15588" w:type="dxa"/>
        <w:tblLayout w:type="fixed"/>
        <w:tblLook w:val="04A0" w:firstRow="1" w:lastRow="0" w:firstColumn="1" w:lastColumn="0" w:noHBand="0" w:noVBand="1"/>
      </w:tblPr>
      <w:tblGrid>
        <w:gridCol w:w="591"/>
        <w:gridCol w:w="3373"/>
        <w:gridCol w:w="1276"/>
        <w:gridCol w:w="1276"/>
        <w:gridCol w:w="992"/>
        <w:gridCol w:w="851"/>
        <w:gridCol w:w="992"/>
        <w:gridCol w:w="850"/>
        <w:gridCol w:w="993"/>
        <w:gridCol w:w="850"/>
        <w:gridCol w:w="992"/>
        <w:gridCol w:w="2552"/>
      </w:tblGrid>
      <w:tr w:rsidR="00A6331F" w:rsidRPr="00D55F70" w:rsidTr="009625F8">
        <w:trPr>
          <w:trHeight w:val="626"/>
        </w:trPr>
        <w:tc>
          <w:tcPr>
            <w:tcW w:w="591" w:type="dxa"/>
            <w:vMerge w:val="restart"/>
          </w:tcPr>
          <w:p w:rsidR="00A6331F" w:rsidRPr="00D55F70" w:rsidRDefault="00A6331F" w:rsidP="00AF0599">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w:t>
            </w:r>
          </w:p>
        </w:tc>
        <w:tc>
          <w:tcPr>
            <w:tcW w:w="3373" w:type="dxa"/>
            <w:vMerge w:val="restart"/>
          </w:tcPr>
          <w:p w:rsidR="00A6331F" w:rsidRPr="00D55F70" w:rsidRDefault="00A6331F"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Наименование показателя</w:t>
            </w:r>
          </w:p>
        </w:tc>
        <w:tc>
          <w:tcPr>
            <w:tcW w:w="1276" w:type="dxa"/>
            <w:vMerge w:val="restart"/>
          </w:tcPr>
          <w:p w:rsidR="00A6331F" w:rsidRPr="00D55F70" w:rsidRDefault="00A6331F" w:rsidP="00DC7F57">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Ед. изм.</w:t>
            </w:r>
          </w:p>
        </w:tc>
        <w:tc>
          <w:tcPr>
            <w:tcW w:w="1276" w:type="dxa"/>
            <w:vMerge w:val="restart"/>
          </w:tcPr>
          <w:p w:rsidR="00A6331F" w:rsidRPr="00D55F70" w:rsidRDefault="0093506B" w:rsidP="00CA18AF">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Базовое значение 2024</w:t>
            </w:r>
            <w:r w:rsidR="00A6331F" w:rsidRPr="00D55F70">
              <w:rPr>
                <w:rFonts w:ascii="Times New Roman" w:eastAsiaTheme="minorEastAsia" w:hAnsi="Times New Roman" w:cs="Times New Roman"/>
              </w:rPr>
              <w:t xml:space="preserve"> год</w:t>
            </w:r>
          </w:p>
        </w:tc>
        <w:tc>
          <w:tcPr>
            <w:tcW w:w="5528" w:type="dxa"/>
            <w:gridSpan w:val="6"/>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Значения показателей</w:t>
            </w:r>
          </w:p>
        </w:tc>
        <w:tc>
          <w:tcPr>
            <w:tcW w:w="992" w:type="dxa"/>
            <w:vMerge w:val="restart"/>
          </w:tcPr>
          <w:p w:rsidR="00A6331F" w:rsidRPr="00D55F70" w:rsidRDefault="00A6331F"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Ответственный</w:t>
            </w:r>
          </w:p>
        </w:tc>
        <w:tc>
          <w:tcPr>
            <w:tcW w:w="2552" w:type="dxa"/>
            <w:vMerge w:val="restart"/>
          </w:tcPr>
          <w:p w:rsidR="00A6331F" w:rsidRPr="00D55F70" w:rsidRDefault="00A6331F"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Связь с показателями национальных целей</w:t>
            </w:r>
          </w:p>
        </w:tc>
      </w:tr>
      <w:tr w:rsidR="00DC7F57" w:rsidRPr="00D55F70" w:rsidTr="009625F8">
        <w:tc>
          <w:tcPr>
            <w:tcW w:w="591" w:type="dxa"/>
            <w:vMerge/>
          </w:tcPr>
          <w:p w:rsidR="00A6331F" w:rsidRPr="00D55F70" w:rsidRDefault="00A6331F" w:rsidP="00AF0599">
            <w:pPr>
              <w:widowControl w:val="0"/>
              <w:autoSpaceDE w:val="0"/>
              <w:autoSpaceDN w:val="0"/>
              <w:ind w:right="-79"/>
              <w:jc w:val="both"/>
              <w:rPr>
                <w:rFonts w:ascii="Times New Roman" w:eastAsiaTheme="minorEastAsia" w:hAnsi="Times New Roman" w:cs="Times New Roman"/>
              </w:rPr>
            </w:pPr>
          </w:p>
        </w:tc>
        <w:tc>
          <w:tcPr>
            <w:tcW w:w="3373"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c>
          <w:tcPr>
            <w:tcW w:w="1276" w:type="dxa"/>
            <w:vMerge/>
          </w:tcPr>
          <w:p w:rsidR="00A6331F" w:rsidRPr="00D55F70" w:rsidRDefault="00A6331F" w:rsidP="00DC7F57">
            <w:pPr>
              <w:widowControl w:val="0"/>
              <w:autoSpaceDE w:val="0"/>
              <w:autoSpaceDN w:val="0"/>
              <w:ind w:right="-108"/>
              <w:jc w:val="both"/>
              <w:rPr>
                <w:rFonts w:ascii="Times New Roman" w:eastAsiaTheme="minorEastAsia" w:hAnsi="Times New Roman" w:cs="Times New Roman"/>
              </w:rPr>
            </w:pPr>
          </w:p>
        </w:tc>
        <w:tc>
          <w:tcPr>
            <w:tcW w:w="1276"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c>
          <w:tcPr>
            <w:tcW w:w="992"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2025</w:t>
            </w:r>
          </w:p>
        </w:tc>
        <w:tc>
          <w:tcPr>
            <w:tcW w:w="851"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2026</w:t>
            </w:r>
          </w:p>
        </w:tc>
        <w:tc>
          <w:tcPr>
            <w:tcW w:w="992"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2027</w:t>
            </w:r>
          </w:p>
        </w:tc>
        <w:tc>
          <w:tcPr>
            <w:tcW w:w="850"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2028</w:t>
            </w:r>
          </w:p>
        </w:tc>
        <w:tc>
          <w:tcPr>
            <w:tcW w:w="993"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2029</w:t>
            </w:r>
          </w:p>
        </w:tc>
        <w:tc>
          <w:tcPr>
            <w:tcW w:w="850" w:type="dxa"/>
          </w:tcPr>
          <w:p w:rsidR="00A6331F" w:rsidRPr="00D55F70" w:rsidRDefault="00A6331F"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2030</w:t>
            </w:r>
          </w:p>
        </w:tc>
        <w:tc>
          <w:tcPr>
            <w:tcW w:w="992"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c>
          <w:tcPr>
            <w:tcW w:w="2552" w:type="dxa"/>
            <w:vMerge/>
          </w:tcPr>
          <w:p w:rsidR="00A6331F" w:rsidRPr="00D55F70" w:rsidRDefault="00A6331F" w:rsidP="00CA18AF">
            <w:pPr>
              <w:widowControl w:val="0"/>
              <w:autoSpaceDE w:val="0"/>
              <w:autoSpaceDN w:val="0"/>
              <w:jc w:val="both"/>
              <w:rPr>
                <w:rFonts w:ascii="Times New Roman" w:eastAsiaTheme="minorEastAsia" w:hAnsi="Times New Roman" w:cs="Times New Roman"/>
              </w:rPr>
            </w:pPr>
          </w:p>
        </w:tc>
      </w:tr>
      <w:tr w:rsidR="00A6331F" w:rsidRPr="00D55F70" w:rsidTr="000977A8">
        <w:trPr>
          <w:trHeight w:val="341"/>
        </w:trPr>
        <w:tc>
          <w:tcPr>
            <w:tcW w:w="591" w:type="dxa"/>
          </w:tcPr>
          <w:p w:rsidR="00A6331F" w:rsidRPr="00D55F70" w:rsidRDefault="00A6331F" w:rsidP="00AF0599">
            <w:pPr>
              <w:widowControl w:val="0"/>
              <w:autoSpaceDE w:val="0"/>
              <w:autoSpaceDN w:val="0"/>
              <w:ind w:right="-79"/>
              <w:jc w:val="both"/>
              <w:rPr>
                <w:rFonts w:ascii="Times New Roman" w:eastAsiaTheme="minorEastAsia" w:hAnsi="Times New Roman" w:cs="Times New Roman"/>
              </w:rPr>
            </w:pPr>
          </w:p>
        </w:tc>
        <w:tc>
          <w:tcPr>
            <w:tcW w:w="14997" w:type="dxa"/>
            <w:gridSpan w:val="11"/>
          </w:tcPr>
          <w:p w:rsidR="00A6331F" w:rsidRPr="00D55F70" w:rsidRDefault="00532CDE" w:rsidP="000977A8">
            <w:pPr>
              <w:widowControl w:val="0"/>
              <w:autoSpaceDE w:val="0"/>
              <w:autoSpaceDN w:val="0"/>
              <w:ind w:right="-108"/>
              <w:jc w:val="center"/>
              <w:rPr>
                <w:rFonts w:ascii="Times New Roman" w:eastAsiaTheme="minorEastAsia" w:hAnsi="Times New Roman" w:cs="Times New Roman"/>
              </w:rPr>
            </w:pPr>
            <w:r w:rsidRPr="00D55F70">
              <w:rPr>
                <w:rFonts w:ascii="Times New Roman" w:eastAsiaTheme="minorEastAsia" w:hAnsi="Times New Roman" w:cs="Times New Roman"/>
                <w:i/>
              </w:rPr>
              <w:t xml:space="preserve">Цель № 1 "Увеличение доли граждан, систематически занимающихся физической культурой и спортом, до </w:t>
            </w:r>
            <w:r w:rsidR="000977A8" w:rsidRPr="00D55F70">
              <w:rPr>
                <w:rFonts w:ascii="Times New Roman" w:eastAsiaTheme="minorEastAsia" w:hAnsi="Times New Roman" w:cs="Times New Roman"/>
                <w:i/>
              </w:rPr>
              <w:t>73,3</w:t>
            </w:r>
            <w:r w:rsidRPr="00D55F70">
              <w:rPr>
                <w:rFonts w:ascii="Times New Roman" w:eastAsiaTheme="minorEastAsia" w:hAnsi="Times New Roman" w:cs="Times New Roman"/>
                <w:i/>
              </w:rPr>
              <w:t>% к 2030 году", %</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1.1.</w:t>
            </w:r>
          </w:p>
        </w:tc>
        <w:tc>
          <w:tcPr>
            <w:tcW w:w="3373" w:type="dxa"/>
          </w:tcPr>
          <w:p w:rsidR="009625F8" w:rsidRPr="00D55F70" w:rsidRDefault="009625F8" w:rsidP="009625F8">
            <w:pPr>
              <w:widowControl w:val="0"/>
              <w:autoSpaceDE w:val="0"/>
              <w:autoSpaceDN w:val="0"/>
              <w:jc w:val="both"/>
              <w:rPr>
                <w:rFonts w:ascii="Times New Roman" w:eastAsiaTheme="minorEastAsia" w:hAnsi="Times New Roman" w:cs="Times New Roman"/>
              </w:rPr>
            </w:pPr>
            <w:r w:rsidRPr="00D55F70">
              <w:rPr>
                <w:rFonts w:ascii="Times New Roman" w:eastAsia="Times New Roman" w:hAnsi="Times New Roman" w:cs="Times New Roman"/>
                <w:lang w:eastAsia="ar-SA"/>
              </w:rPr>
              <w:t>Доля граждан, систематически занимающихся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65,9</w:t>
            </w:r>
          </w:p>
        </w:tc>
        <w:tc>
          <w:tcPr>
            <w:tcW w:w="992"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62,4</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64,6</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66,7</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68,9</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71,1</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73,3</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1.2.</w:t>
            </w:r>
          </w:p>
        </w:tc>
        <w:tc>
          <w:tcPr>
            <w:tcW w:w="3373" w:type="dxa"/>
          </w:tcPr>
          <w:p w:rsidR="009625F8" w:rsidRPr="00D55F70" w:rsidRDefault="009625F8" w:rsidP="009625F8">
            <w:pPr>
              <w:widowControl w:val="0"/>
              <w:autoSpaceDE w:val="0"/>
              <w:autoSpaceDN w:val="0"/>
              <w:jc w:val="both"/>
              <w:rPr>
                <w:rFonts w:ascii="Times New Roman" w:eastAsiaTheme="minorEastAsia" w:hAnsi="Times New Roman" w:cs="Times New Roman"/>
              </w:rPr>
            </w:pPr>
            <w:r w:rsidRPr="00D55F70">
              <w:rPr>
                <w:rFonts w:ascii="Times New Roman" w:eastAsia="Times New Roman" w:hAnsi="Times New Roman" w:cs="Times New Roman"/>
              </w:rPr>
              <w:t>Доля сельского населения, систематически занимающегося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34,9</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37,2</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39,1</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40,6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41,7</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42,4</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42,9</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1.3.</w:t>
            </w:r>
          </w:p>
        </w:tc>
        <w:tc>
          <w:tcPr>
            <w:tcW w:w="3373" w:type="dxa"/>
          </w:tcPr>
          <w:p w:rsidR="009625F8" w:rsidRPr="00D55F70" w:rsidRDefault="009625F8" w:rsidP="009625F8">
            <w:pPr>
              <w:widowControl w:val="0"/>
              <w:autoSpaceDE w:val="0"/>
              <w:autoSpaceDN w:val="0"/>
              <w:jc w:val="both"/>
              <w:rPr>
                <w:rFonts w:ascii="Times New Roman" w:eastAsiaTheme="minorEastAsia" w:hAnsi="Times New Roman" w:cs="Times New Roman"/>
              </w:rPr>
            </w:pPr>
            <w:r w:rsidRPr="00D55F70">
              <w:rPr>
                <w:rFonts w:ascii="Times New Roman" w:eastAsia="Times New Roman" w:hAnsi="Times New Roman" w:cs="Times New Roman"/>
              </w:rPr>
              <w:t>Доля граждан трудоспособного возраста, систематически занимающихся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65,5</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65,9</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68,2</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70,6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72,9</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75,2</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77,5</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 xml:space="preserve">Повышение ожидаемой продолжительности жизни до 78 лет; Увеличение доли граждан, систематически занимающихся </w:t>
            </w:r>
            <w:r w:rsidRPr="00D55F70">
              <w:rPr>
                <w:rFonts w:ascii="Times New Roman" w:hAnsi="Times New Roman" w:cs="Times New Roman"/>
              </w:rPr>
              <w:lastRenderedPageBreak/>
              <w:t>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lastRenderedPageBreak/>
              <w:t>1.4.</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Доля граждан в возрасте 3 - 29 лет, систематически занимающихся физической культурой и спортом, в общей численности граждан данной возрастной категории</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88,6</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88,7</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89,7</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90,6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91,5</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92,4</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93,3</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1.5.</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56,6</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57,1</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60,0</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62,9</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65,8</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68,7</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71,5</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1.6.</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30,3</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31,0</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33,5</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36,0</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38,5</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41,1</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43,6</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Повышение ожидаемой продолжительности жизни до 78 лет; Увеличение доли граждан, систематически занимающихся физической культурой и спортом, до 73,3 процентов</w:t>
            </w:r>
          </w:p>
        </w:tc>
      </w:tr>
      <w:tr w:rsidR="009625F8" w:rsidRPr="00D55F70" w:rsidTr="009625F8">
        <w:tc>
          <w:tcPr>
            <w:tcW w:w="591" w:type="dxa"/>
          </w:tcPr>
          <w:p w:rsidR="009625F8" w:rsidRPr="00D55F70" w:rsidRDefault="009625F8" w:rsidP="009625F8">
            <w:pPr>
              <w:widowControl w:val="0"/>
              <w:autoSpaceDE w:val="0"/>
              <w:autoSpaceDN w:val="0"/>
              <w:ind w:right="-79"/>
              <w:jc w:val="both"/>
              <w:rPr>
                <w:rFonts w:ascii="Times New Roman" w:eastAsiaTheme="minorEastAsia" w:hAnsi="Times New Roman" w:cs="Times New Roman"/>
              </w:rPr>
            </w:pPr>
            <w:r w:rsidRPr="00D55F70">
              <w:rPr>
                <w:rFonts w:ascii="Times New Roman" w:eastAsiaTheme="minorEastAsia" w:hAnsi="Times New Roman" w:cs="Times New Roman"/>
              </w:rPr>
              <w:t>1.7.</w:t>
            </w:r>
          </w:p>
        </w:tc>
        <w:tc>
          <w:tcPr>
            <w:tcW w:w="3373" w:type="dxa"/>
          </w:tcPr>
          <w:p w:rsidR="009625F8" w:rsidRPr="00D55F70" w:rsidRDefault="009625F8" w:rsidP="009625F8">
            <w:pPr>
              <w:widowControl w:val="0"/>
              <w:autoSpaceDE w:val="0"/>
              <w:autoSpaceDN w:val="0"/>
              <w:jc w:val="both"/>
              <w:rPr>
                <w:rFonts w:ascii="Times New Roman" w:eastAsia="Times New Roman" w:hAnsi="Times New Roman" w:cs="Times New Roman"/>
              </w:rPr>
            </w:pPr>
            <w:r w:rsidRPr="00D55F70">
              <w:rPr>
                <w:rFonts w:ascii="Times New Roman" w:eastAsia="Times New Roman" w:hAnsi="Times New Roman" w:cs="Times New Roman"/>
              </w:rPr>
              <w:t xml:space="preserve">Доля лиц с ограниченными возможностями здоровья и инвалидов, систематически </w:t>
            </w:r>
            <w:r w:rsidRPr="00D55F70">
              <w:rPr>
                <w:rFonts w:ascii="Times New Roman" w:eastAsia="Times New Roman" w:hAnsi="Times New Roman" w:cs="Times New Roman"/>
              </w:rPr>
              <w:lastRenderedPageBreak/>
              <w:t>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1276" w:type="dxa"/>
          </w:tcPr>
          <w:p w:rsidR="009625F8" w:rsidRPr="00D55F70" w:rsidRDefault="009625F8" w:rsidP="009625F8">
            <w:pPr>
              <w:widowControl w:val="0"/>
              <w:autoSpaceDE w:val="0"/>
              <w:autoSpaceDN w:val="0"/>
              <w:ind w:right="-108"/>
              <w:jc w:val="both"/>
              <w:rPr>
                <w:rFonts w:ascii="Times New Roman" w:eastAsiaTheme="minorEastAsia" w:hAnsi="Times New Roman" w:cs="Times New Roman"/>
              </w:rPr>
            </w:pPr>
            <w:r w:rsidRPr="00D55F70">
              <w:rPr>
                <w:rFonts w:ascii="Times New Roman" w:eastAsiaTheme="minorEastAsia" w:hAnsi="Times New Roman" w:cs="Times New Roman"/>
              </w:rPr>
              <w:lastRenderedPageBreak/>
              <w:t>Процент</w:t>
            </w:r>
          </w:p>
        </w:tc>
        <w:tc>
          <w:tcPr>
            <w:tcW w:w="1276" w:type="dxa"/>
          </w:tcPr>
          <w:p w:rsidR="009625F8" w:rsidRPr="00D55F70" w:rsidRDefault="009625F8" w:rsidP="009625F8">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32,3</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32,4</w:t>
            </w:r>
          </w:p>
        </w:tc>
        <w:tc>
          <w:tcPr>
            <w:tcW w:w="851"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32,5</w:t>
            </w:r>
          </w:p>
        </w:tc>
        <w:tc>
          <w:tcPr>
            <w:tcW w:w="992"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32,6</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32,7</w:t>
            </w:r>
          </w:p>
        </w:tc>
        <w:tc>
          <w:tcPr>
            <w:tcW w:w="993"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32,8</w:t>
            </w:r>
          </w:p>
        </w:tc>
        <w:tc>
          <w:tcPr>
            <w:tcW w:w="850" w:type="dxa"/>
          </w:tcPr>
          <w:p w:rsidR="009625F8" w:rsidRPr="00D55F70" w:rsidRDefault="009625F8" w:rsidP="009625F8">
            <w:pPr>
              <w:pStyle w:val="ConsPlusNormal"/>
              <w:jc w:val="center"/>
              <w:rPr>
                <w:rFonts w:ascii="Times New Roman" w:hAnsi="Times New Roman" w:cs="Times New Roman"/>
              </w:rPr>
            </w:pPr>
            <w:r w:rsidRPr="00D55F70">
              <w:rPr>
                <w:rFonts w:ascii="Times New Roman" w:hAnsi="Times New Roman" w:cs="Times New Roman"/>
              </w:rPr>
              <w:t>33,0</w:t>
            </w:r>
          </w:p>
        </w:tc>
        <w:tc>
          <w:tcPr>
            <w:tcW w:w="99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Администрация МО</w:t>
            </w:r>
          </w:p>
        </w:tc>
        <w:tc>
          <w:tcPr>
            <w:tcW w:w="2552" w:type="dxa"/>
          </w:tcPr>
          <w:p w:rsidR="009625F8" w:rsidRPr="00D55F70" w:rsidRDefault="009625F8" w:rsidP="009625F8">
            <w:pPr>
              <w:rPr>
                <w:rFonts w:ascii="Times New Roman" w:hAnsi="Times New Roman" w:cs="Times New Roman"/>
              </w:rPr>
            </w:pPr>
            <w:r w:rsidRPr="00D55F70">
              <w:rPr>
                <w:rFonts w:ascii="Times New Roman" w:hAnsi="Times New Roman" w:cs="Times New Roman"/>
              </w:rPr>
              <w:t xml:space="preserve">Повышение ожидаемой продолжительности жизни до 78 лет; </w:t>
            </w:r>
            <w:r w:rsidRPr="00D55F70">
              <w:rPr>
                <w:rFonts w:ascii="Times New Roman" w:hAnsi="Times New Roman" w:cs="Times New Roman"/>
              </w:rPr>
              <w:lastRenderedPageBreak/>
              <w:t>Увеличение доли граждан, систематически занимающихся физической культурой и спортом, до 73,3 процентов</w:t>
            </w:r>
          </w:p>
        </w:tc>
      </w:tr>
      <w:tr w:rsidR="00A6331F" w:rsidRPr="00D55F70" w:rsidTr="004169DB">
        <w:tc>
          <w:tcPr>
            <w:tcW w:w="15588" w:type="dxa"/>
            <w:gridSpan w:val="12"/>
          </w:tcPr>
          <w:p w:rsidR="00A6331F" w:rsidRPr="00D55F70" w:rsidRDefault="00A6331F" w:rsidP="00DC7F57">
            <w:pPr>
              <w:widowControl w:val="0"/>
              <w:autoSpaceDE w:val="0"/>
              <w:autoSpaceDN w:val="0"/>
              <w:ind w:right="-108"/>
              <w:jc w:val="center"/>
              <w:rPr>
                <w:rFonts w:ascii="Times New Roman" w:eastAsiaTheme="minorEastAsia" w:hAnsi="Times New Roman" w:cs="Times New Roman"/>
              </w:rPr>
            </w:pPr>
            <w:r w:rsidRPr="00D55F70">
              <w:rPr>
                <w:rFonts w:ascii="Times New Roman" w:eastAsia="Times New Roman" w:hAnsi="Times New Roman" w:cs="Times New Roman"/>
                <w:i/>
                <w:lang w:eastAsia="ar-SA"/>
              </w:rPr>
              <w:lastRenderedPageBreak/>
              <w:t xml:space="preserve">Цель </w:t>
            </w:r>
            <w:r w:rsidR="00024307" w:rsidRPr="00D55F70">
              <w:rPr>
                <w:rFonts w:ascii="Times New Roman" w:eastAsia="Times New Roman" w:hAnsi="Times New Roman" w:cs="Times New Roman"/>
                <w:i/>
                <w:lang w:eastAsia="ar-SA"/>
              </w:rPr>
              <w:t>№ 2</w:t>
            </w:r>
            <w:r w:rsidRPr="00D55F70">
              <w:rPr>
                <w:rFonts w:ascii="Times New Roman" w:eastAsia="Times New Roman" w:hAnsi="Times New Roman" w:cs="Times New Roman"/>
                <w:i/>
                <w:lang w:eastAsia="ar-SA"/>
              </w:rPr>
              <w:t xml:space="preserve"> </w:t>
            </w:r>
            <w:r w:rsidR="00024307" w:rsidRPr="00D55F70">
              <w:rPr>
                <w:rFonts w:ascii="Times New Roman" w:eastAsia="Times New Roman" w:hAnsi="Times New Roman" w:cs="Times New Roman"/>
                <w:i/>
                <w:lang w:eastAsia="ar-SA"/>
              </w:rPr>
              <w:t>«Развитие внутреннего туризма».</w:t>
            </w:r>
          </w:p>
        </w:tc>
      </w:tr>
      <w:tr w:rsidR="00DC7F57" w:rsidRPr="00D55F70" w:rsidTr="009625F8">
        <w:tc>
          <w:tcPr>
            <w:tcW w:w="591" w:type="dxa"/>
          </w:tcPr>
          <w:p w:rsidR="007E420B" w:rsidRPr="00986EEE" w:rsidRDefault="000977A8" w:rsidP="00AF0599">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t>2</w:t>
            </w:r>
            <w:r w:rsidR="007E420B" w:rsidRPr="00986EEE">
              <w:rPr>
                <w:rFonts w:ascii="Times New Roman" w:eastAsiaTheme="minorEastAsia" w:hAnsi="Times New Roman" w:cs="Times New Roman"/>
              </w:rPr>
              <w:t>.1.</w:t>
            </w:r>
          </w:p>
        </w:tc>
        <w:tc>
          <w:tcPr>
            <w:tcW w:w="3373" w:type="dxa"/>
          </w:tcPr>
          <w:p w:rsidR="007E420B" w:rsidRPr="00986EEE" w:rsidRDefault="007E420B" w:rsidP="00CA18AF">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"Численность граждан Российской Федерации, размещенных в коллективных средствах размещения"</w:t>
            </w:r>
          </w:p>
        </w:tc>
        <w:tc>
          <w:tcPr>
            <w:tcW w:w="1276" w:type="dxa"/>
          </w:tcPr>
          <w:p w:rsidR="007E420B" w:rsidRPr="00986EEE" w:rsidRDefault="007E420B" w:rsidP="00DC7F57">
            <w:pPr>
              <w:widowControl w:val="0"/>
              <w:autoSpaceDE w:val="0"/>
              <w:autoSpaceDN w:val="0"/>
              <w:ind w:right="-108"/>
              <w:jc w:val="both"/>
              <w:rPr>
                <w:rFonts w:ascii="Times New Roman" w:eastAsiaTheme="minorEastAsia" w:hAnsi="Times New Roman" w:cs="Times New Roman"/>
              </w:rPr>
            </w:pPr>
            <w:r w:rsidRPr="00986EEE">
              <w:rPr>
                <w:rFonts w:ascii="Times New Roman" w:eastAsiaTheme="minorEastAsia" w:hAnsi="Times New Roman" w:cs="Times New Roman"/>
              </w:rPr>
              <w:t>тыс. чел.</w:t>
            </w:r>
          </w:p>
        </w:tc>
        <w:tc>
          <w:tcPr>
            <w:tcW w:w="1276"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3,70 </w:t>
            </w:r>
          </w:p>
        </w:tc>
        <w:tc>
          <w:tcPr>
            <w:tcW w:w="992"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3,90 </w:t>
            </w:r>
          </w:p>
        </w:tc>
        <w:tc>
          <w:tcPr>
            <w:tcW w:w="851"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4,10 </w:t>
            </w:r>
          </w:p>
        </w:tc>
        <w:tc>
          <w:tcPr>
            <w:tcW w:w="992"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4,30 </w:t>
            </w:r>
          </w:p>
        </w:tc>
        <w:tc>
          <w:tcPr>
            <w:tcW w:w="850"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4,45 </w:t>
            </w:r>
          </w:p>
        </w:tc>
        <w:tc>
          <w:tcPr>
            <w:tcW w:w="993"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4,74 </w:t>
            </w:r>
          </w:p>
        </w:tc>
        <w:tc>
          <w:tcPr>
            <w:tcW w:w="850" w:type="dxa"/>
          </w:tcPr>
          <w:p w:rsidR="007E420B" w:rsidRPr="00986EEE" w:rsidRDefault="007E420B" w:rsidP="00CA18AF">
            <w:pPr>
              <w:autoSpaceDE w:val="0"/>
              <w:autoSpaceDN w:val="0"/>
              <w:adjustRightInd w:val="0"/>
              <w:jc w:val="center"/>
              <w:rPr>
                <w:rFonts w:ascii="Times New Roman" w:hAnsi="Times New Roman" w:cs="Times New Roman"/>
              </w:rPr>
            </w:pPr>
            <w:r w:rsidRPr="00986EEE">
              <w:rPr>
                <w:rFonts w:ascii="Times New Roman" w:hAnsi="Times New Roman" w:cs="Times New Roman"/>
              </w:rPr>
              <w:t xml:space="preserve">4,98 </w:t>
            </w:r>
          </w:p>
        </w:tc>
        <w:tc>
          <w:tcPr>
            <w:tcW w:w="992" w:type="dxa"/>
          </w:tcPr>
          <w:p w:rsidR="007E420B" w:rsidRPr="00986EEE" w:rsidRDefault="009625F8"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Администрация МО</w:t>
            </w:r>
          </w:p>
        </w:tc>
        <w:tc>
          <w:tcPr>
            <w:tcW w:w="2552" w:type="dxa"/>
          </w:tcPr>
          <w:p w:rsidR="007E420B" w:rsidRPr="00986EEE" w:rsidRDefault="009625F8" w:rsidP="00CA18AF">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A6331F" w:rsidRPr="00D55F70" w:rsidTr="004169DB">
        <w:tc>
          <w:tcPr>
            <w:tcW w:w="15588" w:type="dxa"/>
            <w:gridSpan w:val="12"/>
          </w:tcPr>
          <w:p w:rsidR="00A6331F" w:rsidRPr="00986EEE" w:rsidRDefault="00246789" w:rsidP="000977A8">
            <w:pPr>
              <w:widowControl w:val="0"/>
              <w:autoSpaceDE w:val="0"/>
              <w:autoSpaceDN w:val="0"/>
              <w:ind w:right="-108"/>
              <w:jc w:val="center"/>
              <w:rPr>
                <w:rFonts w:ascii="Times New Roman" w:eastAsiaTheme="minorEastAsia" w:hAnsi="Times New Roman" w:cs="Times New Roman"/>
              </w:rPr>
            </w:pPr>
            <w:r w:rsidRPr="00986EEE">
              <w:rPr>
                <w:rFonts w:ascii="Times New Roman" w:hAnsi="Times New Roman" w:cs="Times New Roman"/>
                <w:i/>
                <w:lang w:eastAsia="ar-SA"/>
              </w:rPr>
              <w:t xml:space="preserve">Цель № </w:t>
            </w:r>
            <w:r w:rsidR="000977A8" w:rsidRPr="00986EEE">
              <w:rPr>
                <w:rFonts w:ascii="Times New Roman" w:hAnsi="Times New Roman" w:cs="Times New Roman"/>
                <w:i/>
                <w:lang w:eastAsia="ar-SA"/>
              </w:rPr>
              <w:t>3</w:t>
            </w:r>
            <w:r w:rsidRPr="00986EEE">
              <w:rPr>
                <w:rFonts w:ascii="Times New Roman" w:hAnsi="Times New Roman" w:cs="Times New Roman"/>
                <w:i/>
                <w:lang w:eastAsia="ar-SA"/>
              </w:rPr>
              <w:t xml:space="preserve"> «Создание условий для развития молодежной политики и патриотического воспитания молодежи»</w:t>
            </w:r>
          </w:p>
        </w:tc>
      </w:tr>
      <w:tr w:rsidR="009625F8" w:rsidRPr="00D55F70" w:rsidTr="009625F8">
        <w:tc>
          <w:tcPr>
            <w:tcW w:w="591" w:type="dxa"/>
          </w:tcPr>
          <w:p w:rsidR="009625F8" w:rsidRPr="00986EEE" w:rsidRDefault="009625F8" w:rsidP="009625F8">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t>3.1.</w:t>
            </w:r>
          </w:p>
        </w:tc>
        <w:tc>
          <w:tcPr>
            <w:tcW w:w="3373"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Число молодежи, задействованной в мероприятиях по вовлечению в творческую деятельность</w:t>
            </w:r>
          </w:p>
        </w:tc>
        <w:tc>
          <w:tcPr>
            <w:tcW w:w="1276" w:type="dxa"/>
          </w:tcPr>
          <w:p w:rsidR="009625F8" w:rsidRPr="00986EEE" w:rsidRDefault="009625F8" w:rsidP="009625F8">
            <w:pPr>
              <w:widowControl w:val="0"/>
              <w:autoSpaceDE w:val="0"/>
              <w:autoSpaceDN w:val="0"/>
              <w:ind w:right="-108"/>
              <w:jc w:val="center"/>
              <w:rPr>
                <w:rFonts w:ascii="Times New Roman" w:eastAsiaTheme="minorEastAsia" w:hAnsi="Times New Roman" w:cs="Times New Roman"/>
              </w:rPr>
            </w:pPr>
            <w:r w:rsidRPr="00986EEE">
              <w:rPr>
                <w:rFonts w:ascii="Times New Roman" w:eastAsiaTheme="minorEastAsia" w:hAnsi="Times New Roman" w:cs="Times New Roman"/>
              </w:rPr>
              <w:t>чел.</w:t>
            </w:r>
          </w:p>
        </w:tc>
        <w:tc>
          <w:tcPr>
            <w:tcW w:w="1276"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2932</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2990</w:t>
            </w:r>
          </w:p>
        </w:tc>
        <w:tc>
          <w:tcPr>
            <w:tcW w:w="851"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3050</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3120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3190</w:t>
            </w:r>
          </w:p>
        </w:tc>
        <w:tc>
          <w:tcPr>
            <w:tcW w:w="993"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3280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3350</w:t>
            </w:r>
          </w:p>
        </w:tc>
        <w:tc>
          <w:tcPr>
            <w:tcW w:w="992"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Администрация МО</w:t>
            </w:r>
          </w:p>
        </w:tc>
        <w:tc>
          <w:tcPr>
            <w:tcW w:w="2552" w:type="dxa"/>
          </w:tcPr>
          <w:p w:rsidR="009625F8" w:rsidRPr="00986EEE" w:rsidRDefault="009625F8" w:rsidP="009625F8">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tc>
      </w:tr>
      <w:tr w:rsidR="009625F8" w:rsidRPr="00D55F70" w:rsidTr="009625F8">
        <w:tc>
          <w:tcPr>
            <w:tcW w:w="591" w:type="dxa"/>
          </w:tcPr>
          <w:p w:rsidR="009625F8" w:rsidRPr="00986EEE" w:rsidRDefault="009625F8" w:rsidP="009625F8">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t>3.2.</w:t>
            </w:r>
          </w:p>
        </w:tc>
        <w:tc>
          <w:tcPr>
            <w:tcW w:w="3373"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 xml:space="preserve">Общая численность граждан Сахалинской области,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w:t>
            </w:r>
            <w:r w:rsidRPr="00986EEE">
              <w:rPr>
                <w:rFonts w:ascii="Times New Roman" w:hAnsi="Times New Roman" w:cs="Times New Roman"/>
              </w:rPr>
              <w:lastRenderedPageBreak/>
              <w:t>государственных и муниципальных учреждений, в добровольческую (волонтерскую) деятельность</w:t>
            </w:r>
          </w:p>
        </w:tc>
        <w:tc>
          <w:tcPr>
            <w:tcW w:w="1276" w:type="dxa"/>
          </w:tcPr>
          <w:p w:rsidR="009625F8" w:rsidRPr="00986EEE" w:rsidRDefault="009625F8" w:rsidP="009625F8">
            <w:pPr>
              <w:widowControl w:val="0"/>
              <w:autoSpaceDE w:val="0"/>
              <w:autoSpaceDN w:val="0"/>
              <w:ind w:right="-108"/>
              <w:jc w:val="center"/>
              <w:rPr>
                <w:rFonts w:ascii="Times New Roman" w:eastAsiaTheme="minorEastAsia" w:hAnsi="Times New Roman" w:cs="Times New Roman"/>
              </w:rPr>
            </w:pPr>
            <w:r w:rsidRPr="00986EEE">
              <w:rPr>
                <w:rFonts w:ascii="Times New Roman" w:eastAsiaTheme="minorEastAsia" w:hAnsi="Times New Roman" w:cs="Times New Roman"/>
              </w:rPr>
              <w:lastRenderedPageBreak/>
              <w:t>чел.</w:t>
            </w:r>
          </w:p>
        </w:tc>
        <w:tc>
          <w:tcPr>
            <w:tcW w:w="1276"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946</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976</w:t>
            </w:r>
          </w:p>
        </w:tc>
        <w:tc>
          <w:tcPr>
            <w:tcW w:w="851"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1010</w:t>
            </w:r>
          </w:p>
        </w:tc>
        <w:tc>
          <w:tcPr>
            <w:tcW w:w="992"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1050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1100</w:t>
            </w:r>
          </w:p>
        </w:tc>
        <w:tc>
          <w:tcPr>
            <w:tcW w:w="993"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1130</w:t>
            </w:r>
          </w:p>
        </w:tc>
        <w:tc>
          <w:tcPr>
            <w:tcW w:w="850" w:type="dxa"/>
          </w:tcPr>
          <w:p w:rsidR="009625F8" w:rsidRPr="00986EEE" w:rsidRDefault="009625F8" w:rsidP="009625F8">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1160</w:t>
            </w:r>
          </w:p>
        </w:tc>
        <w:tc>
          <w:tcPr>
            <w:tcW w:w="992"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Администрация МО</w:t>
            </w:r>
          </w:p>
        </w:tc>
        <w:tc>
          <w:tcPr>
            <w:tcW w:w="2552" w:type="dxa"/>
          </w:tcPr>
          <w:p w:rsidR="009625F8" w:rsidRPr="00986EEE" w:rsidRDefault="009625F8" w:rsidP="009625F8">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 xml:space="preserve">Увеличение доли граждан, занимающихся волонтерской (добровольческой) деятельностью или вовлеченных в деятельность волонтерских </w:t>
            </w:r>
            <w:r w:rsidRPr="00986EEE">
              <w:rPr>
                <w:rFonts w:ascii="Times New Roman" w:eastAsiaTheme="minorEastAsia" w:hAnsi="Times New Roman" w:cs="Times New Roman"/>
              </w:rPr>
              <w:lastRenderedPageBreak/>
              <w:t>(добровольческих) организаций, до 15 процентов</w:t>
            </w:r>
          </w:p>
        </w:tc>
      </w:tr>
      <w:tr w:rsidR="009625F8" w:rsidRPr="00D55F70" w:rsidTr="009625F8">
        <w:tc>
          <w:tcPr>
            <w:tcW w:w="591" w:type="dxa"/>
          </w:tcPr>
          <w:p w:rsidR="009625F8" w:rsidRPr="00986EEE" w:rsidRDefault="009625F8" w:rsidP="009625F8">
            <w:pPr>
              <w:widowControl w:val="0"/>
              <w:autoSpaceDE w:val="0"/>
              <w:autoSpaceDN w:val="0"/>
              <w:ind w:right="-79"/>
              <w:jc w:val="both"/>
              <w:rPr>
                <w:rFonts w:ascii="Times New Roman" w:eastAsiaTheme="minorEastAsia" w:hAnsi="Times New Roman" w:cs="Times New Roman"/>
              </w:rPr>
            </w:pPr>
            <w:r w:rsidRPr="00986EEE">
              <w:rPr>
                <w:rFonts w:ascii="Times New Roman" w:eastAsiaTheme="minorEastAsia" w:hAnsi="Times New Roman" w:cs="Times New Roman"/>
              </w:rPr>
              <w:lastRenderedPageBreak/>
              <w:t>3.3.</w:t>
            </w:r>
          </w:p>
        </w:tc>
        <w:tc>
          <w:tcPr>
            <w:tcW w:w="3373" w:type="dxa"/>
          </w:tcPr>
          <w:p w:rsidR="009625F8" w:rsidRPr="00986EEE" w:rsidRDefault="009625F8" w:rsidP="009625F8">
            <w:pPr>
              <w:widowControl w:val="0"/>
              <w:autoSpaceDE w:val="0"/>
              <w:autoSpaceDN w:val="0"/>
              <w:jc w:val="both"/>
              <w:rPr>
                <w:rFonts w:ascii="Times New Roman" w:hAnsi="Times New Roman" w:cs="Times New Roman"/>
              </w:rPr>
            </w:pPr>
            <w:r w:rsidRPr="00986EEE">
              <w:rPr>
                <w:rFonts w:ascii="Times New Roman" w:hAnsi="Times New Roman" w:cs="Times New Roman"/>
              </w:rPr>
              <w:t>Число молодежи, принявшей участие в мероприятиях патриотической направленности</w:t>
            </w:r>
          </w:p>
        </w:tc>
        <w:tc>
          <w:tcPr>
            <w:tcW w:w="1276" w:type="dxa"/>
          </w:tcPr>
          <w:p w:rsidR="009625F8" w:rsidRPr="00986EEE" w:rsidRDefault="009625F8" w:rsidP="009625F8">
            <w:pPr>
              <w:widowControl w:val="0"/>
              <w:autoSpaceDE w:val="0"/>
              <w:autoSpaceDN w:val="0"/>
              <w:ind w:right="-108"/>
              <w:jc w:val="center"/>
              <w:rPr>
                <w:rFonts w:ascii="Times New Roman" w:hAnsi="Times New Roman" w:cs="Times New Roman"/>
              </w:rPr>
            </w:pPr>
            <w:r w:rsidRPr="00986EEE">
              <w:rPr>
                <w:rFonts w:ascii="Times New Roman" w:hAnsi="Times New Roman" w:cs="Times New Roman"/>
              </w:rPr>
              <w:t>чел.</w:t>
            </w:r>
          </w:p>
        </w:tc>
        <w:tc>
          <w:tcPr>
            <w:tcW w:w="1276"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2705</w:t>
            </w:r>
          </w:p>
        </w:tc>
        <w:tc>
          <w:tcPr>
            <w:tcW w:w="992"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2755</w:t>
            </w:r>
          </w:p>
        </w:tc>
        <w:tc>
          <w:tcPr>
            <w:tcW w:w="851"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2805</w:t>
            </w:r>
          </w:p>
        </w:tc>
        <w:tc>
          <w:tcPr>
            <w:tcW w:w="992"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2860</w:t>
            </w:r>
          </w:p>
        </w:tc>
        <w:tc>
          <w:tcPr>
            <w:tcW w:w="850"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2915</w:t>
            </w:r>
          </w:p>
        </w:tc>
        <w:tc>
          <w:tcPr>
            <w:tcW w:w="993"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2970</w:t>
            </w:r>
          </w:p>
        </w:tc>
        <w:tc>
          <w:tcPr>
            <w:tcW w:w="850" w:type="dxa"/>
          </w:tcPr>
          <w:p w:rsidR="009625F8" w:rsidRPr="00986EEE" w:rsidRDefault="009625F8" w:rsidP="009625F8">
            <w:pPr>
              <w:widowControl w:val="0"/>
              <w:autoSpaceDE w:val="0"/>
              <w:autoSpaceDN w:val="0"/>
              <w:jc w:val="center"/>
              <w:rPr>
                <w:rFonts w:ascii="Times New Roman" w:hAnsi="Times New Roman" w:cs="Times New Roman"/>
              </w:rPr>
            </w:pPr>
            <w:r w:rsidRPr="00986EEE">
              <w:rPr>
                <w:rFonts w:ascii="Times New Roman" w:hAnsi="Times New Roman" w:cs="Times New Roman"/>
              </w:rPr>
              <w:t>3010</w:t>
            </w:r>
          </w:p>
        </w:tc>
        <w:tc>
          <w:tcPr>
            <w:tcW w:w="992" w:type="dxa"/>
          </w:tcPr>
          <w:p w:rsidR="009625F8" w:rsidRPr="00986EEE" w:rsidRDefault="009625F8" w:rsidP="009625F8">
            <w:pPr>
              <w:rPr>
                <w:rFonts w:ascii="Times New Roman" w:hAnsi="Times New Roman" w:cs="Times New Roman"/>
              </w:rPr>
            </w:pPr>
            <w:r w:rsidRPr="00986EEE">
              <w:rPr>
                <w:rFonts w:ascii="Times New Roman" w:hAnsi="Times New Roman" w:cs="Times New Roman"/>
              </w:rPr>
              <w:t>Администрация МО</w:t>
            </w:r>
          </w:p>
        </w:tc>
        <w:tc>
          <w:tcPr>
            <w:tcW w:w="2552" w:type="dxa"/>
          </w:tcPr>
          <w:p w:rsidR="009625F8" w:rsidRPr="00986EEE" w:rsidRDefault="009625F8" w:rsidP="009625F8">
            <w:pPr>
              <w:widowControl w:val="0"/>
              <w:autoSpaceDE w:val="0"/>
              <w:autoSpaceDN w:val="0"/>
              <w:rPr>
                <w:rFonts w:ascii="Times New Roman" w:hAnsi="Times New Roman" w:cs="Times New Roman"/>
              </w:rPr>
            </w:pPr>
            <w:r w:rsidRPr="00986EEE">
              <w:rPr>
                <w:rFonts w:ascii="Times New Roman" w:hAnsi="Times New Roman" w:cs="Times New Roman"/>
              </w:rPr>
              <w:t>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15 процентов</w:t>
            </w:r>
          </w:p>
        </w:tc>
      </w:tr>
    </w:tbl>
    <w:p w:rsidR="00A6331F" w:rsidRPr="00D55F70" w:rsidRDefault="00A6331F" w:rsidP="00CA18AF">
      <w:pPr>
        <w:widowControl w:val="0"/>
        <w:autoSpaceDE w:val="0"/>
        <w:autoSpaceDN w:val="0"/>
        <w:adjustRightInd w:val="0"/>
        <w:spacing w:after="0" w:line="240" w:lineRule="auto"/>
        <w:jc w:val="both"/>
        <w:rPr>
          <w:rFonts w:ascii="Times New Roman" w:hAnsi="Times New Roman" w:cs="Times New Roman"/>
          <w:sz w:val="26"/>
          <w:szCs w:val="26"/>
        </w:rPr>
      </w:pPr>
    </w:p>
    <w:p w:rsidR="00A6331F" w:rsidRPr="00D55F70" w:rsidRDefault="00A6331F" w:rsidP="00CA18AF">
      <w:pPr>
        <w:widowControl w:val="0"/>
        <w:autoSpaceDE w:val="0"/>
        <w:autoSpaceDN w:val="0"/>
        <w:spacing w:after="0" w:line="240" w:lineRule="auto"/>
        <w:outlineLvl w:val="2"/>
        <w:rPr>
          <w:rFonts w:ascii="Times New Roman" w:eastAsiaTheme="minorEastAsia" w:hAnsi="Times New Roman" w:cs="Times New Roman"/>
          <w:b/>
          <w:sz w:val="26"/>
          <w:szCs w:val="26"/>
        </w:rPr>
        <w:sectPr w:rsidR="00A6331F" w:rsidRPr="00D55F70" w:rsidSect="00DC7F57">
          <w:pgSz w:w="16838" w:h="11906" w:orient="landscape"/>
          <w:pgMar w:top="1134" w:right="567" w:bottom="851" w:left="851" w:header="709" w:footer="709" w:gutter="0"/>
          <w:cols w:space="708"/>
          <w:docGrid w:linePitch="360"/>
        </w:sectPr>
      </w:pPr>
    </w:p>
    <w:p w:rsidR="00EC7C00" w:rsidRPr="00D55F70" w:rsidRDefault="00E67ECC"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lastRenderedPageBreak/>
        <w:t xml:space="preserve">Раздел 3. </w:t>
      </w:r>
      <w:r w:rsidR="00A15128" w:rsidRPr="00D55F70">
        <w:rPr>
          <w:rFonts w:ascii="Times New Roman" w:eastAsiaTheme="minorEastAsia" w:hAnsi="Times New Roman" w:cs="Times New Roman"/>
          <w:b/>
          <w:sz w:val="26"/>
          <w:szCs w:val="26"/>
        </w:rPr>
        <w:t>С</w:t>
      </w:r>
      <w:r w:rsidR="00EC7C00" w:rsidRPr="00D55F70">
        <w:rPr>
          <w:rFonts w:ascii="Times New Roman" w:eastAsiaTheme="minorEastAsia" w:hAnsi="Times New Roman" w:cs="Times New Roman"/>
          <w:b/>
          <w:sz w:val="26"/>
          <w:szCs w:val="26"/>
        </w:rPr>
        <w:t>ТРУКТУРА</w:t>
      </w:r>
    </w:p>
    <w:p w:rsidR="00A15128" w:rsidRPr="00D55F70" w:rsidRDefault="00E67ECC"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t>муниципальной п</w:t>
      </w:r>
      <w:r w:rsidR="00A15128" w:rsidRPr="00D55F70">
        <w:rPr>
          <w:rFonts w:ascii="Times New Roman" w:eastAsiaTheme="minorEastAsia" w:hAnsi="Times New Roman" w:cs="Times New Roman"/>
          <w:b/>
          <w:sz w:val="26"/>
          <w:szCs w:val="26"/>
        </w:rPr>
        <w:t>рограммы</w:t>
      </w:r>
    </w:p>
    <w:p w:rsidR="004169DB" w:rsidRPr="00D55F70" w:rsidRDefault="000C1691" w:rsidP="00CA18AF">
      <w:pPr>
        <w:widowControl w:val="0"/>
        <w:autoSpaceDE w:val="0"/>
        <w:autoSpaceDN w:val="0"/>
        <w:spacing w:after="0" w:line="240" w:lineRule="auto"/>
        <w:jc w:val="center"/>
        <w:outlineLvl w:val="2"/>
        <w:rPr>
          <w:rFonts w:ascii="Times New Roman" w:eastAsiaTheme="minorEastAsia" w:hAnsi="Times New Roman" w:cs="Times New Roman"/>
          <w:b/>
          <w:sz w:val="26"/>
          <w:szCs w:val="26"/>
        </w:rPr>
      </w:pPr>
      <w:r w:rsidRPr="00D55F70">
        <w:rPr>
          <w:rFonts w:ascii="Times New Roman" w:eastAsiaTheme="minorEastAsia" w:hAnsi="Times New Roman" w:cs="Times New Roman"/>
          <w:b/>
          <w:sz w:val="26"/>
          <w:szCs w:val="26"/>
        </w:rPr>
        <w:t>«Развитие физической культуры, спорта, туризма и молодежной политики в Анивском городском округе»</w:t>
      </w:r>
    </w:p>
    <w:p w:rsidR="00FD3C61" w:rsidRPr="00D55F70" w:rsidRDefault="00FD3C61" w:rsidP="00CA18AF">
      <w:pPr>
        <w:widowControl w:val="0"/>
        <w:autoSpaceDE w:val="0"/>
        <w:autoSpaceDN w:val="0"/>
        <w:spacing w:after="0" w:line="240" w:lineRule="auto"/>
        <w:jc w:val="center"/>
        <w:outlineLvl w:val="2"/>
        <w:rPr>
          <w:rFonts w:ascii="Times New Roman" w:eastAsiaTheme="minorEastAsia" w:hAnsi="Times New Roman" w:cs="Times New Roman"/>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127"/>
        <w:gridCol w:w="4111"/>
        <w:gridCol w:w="3969"/>
      </w:tblGrid>
      <w:tr w:rsidR="005D3BFA" w:rsidRPr="00D55F70" w:rsidTr="00FD3C61">
        <w:tc>
          <w:tcPr>
            <w:tcW w:w="567" w:type="dxa"/>
          </w:tcPr>
          <w:p w:rsidR="00FD3C61" w:rsidRPr="00D55F70" w:rsidRDefault="00CD4260"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N </w:t>
            </w:r>
          </w:p>
          <w:p w:rsidR="005D3BFA" w:rsidRPr="00D55F70" w:rsidRDefault="00CD4260"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пп</w:t>
            </w:r>
          </w:p>
        </w:tc>
        <w:tc>
          <w:tcPr>
            <w:tcW w:w="2127" w:type="dxa"/>
          </w:tcPr>
          <w:p w:rsidR="00FD3C61"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Задачи структурного элемента/отдельного</w:t>
            </w:r>
          </w:p>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 мероприятия</w:t>
            </w:r>
          </w:p>
        </w:tc>
        <w:tc>
          <w:tcPr>
            <w:tcW w:w="4111"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Краткое описание ожидаемых эффектов от реализации задачи структурного элемента</w:t>
            </w:r>
          </w:p>
        </w:tc>
        <w:tc>
          <w:tcPr>
            <w:tcW w:w="3969"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Показатель муниципальной программы, с которым связана задача структурного элемента</w:t>
            </w:r>
          </w:p>
        </w:tc>
      </w:tr>
      <w:tr w:rsidR="005D3BFA" w:rsidRPr="00D55F70" w:rsidTr="00FD3C61">
        <w:trPr>
          <w:trHeight w:val="129"/>
        </w:trPr>
        <w:tc>
          <w:tcPr>
            <w:tcW w:w="567"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1</w:t>
            </w:r>
          </w:p>
        </w:tc>
        <w:tc>
          <w:tcPr>
            <w:tcW w:w="2127"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2</w:t>
            </w:r>
          </w:p>
        </w:tc>
        <w:tc>
          <w:tcPr>
            <w:tcW w:w="4111"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3</w:t>
            </w:r>
          </w:p>
        </w:tc>
        <w:tc>
          <w:tcPr>
            <w:tcW w:w="3969"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4</w:t>
            </w:r>
          </w:p>
        </w:tc>
      </w:tr>
      <w:tr w:rsidR="005D3BFA" w:rsidRPr="00D55F70" w:rsidTr="00FD3C61">
        <w:trPr>
          <w:trHeight w:val="377"/>
        </w:trPr>
        <w:tc>
          <w:tcPr>
            <w:tcW w:w="567" w:type="dxa"/>
          </w:tcPr>
          <w:p w:rsidR="00FD3C61" w:rsidRPr="00D55F70" w:rsidRDefault="00EC7C00" w:rsidP="00FD3C61">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1.</w:t>
            </w:r>
          </w:p>
        </w:tc>
        <w:tc>
          <w:tcPr>
            <w:tcW w:w="10207" w:type="dxa"/>
            <w:gridSpan w:val="3"/>
          </w:tcPr>
          <w:p w:rsidR="005D3BFA" w:rsidRPr="00D55F70" w:rsidRDefault="00B45973"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Комплекс процессных мероприятий "Развитие физической культуры и массового спорта"</w:t>
            </w:r>
          </w:p>
        </w:tc>
      </w:tr>
      <w:tr w:rsidR="005D3BFA" w:rsidRPr="00D55F70" w:rsidTr="00FD3C61">
        <w:trPr>
          <w:trHeight w:val="403"/>
        </w:trPr>
        <w:tc>
          <w:tcPr>
            <w:tcW w:w="567" w:type="dxa"/>
          </w:tcPr>
          <w:p w:rsidR="005D3BFA" w:rsidRPr="00D55F70" w:rsidRDefault="005D3BFA" w:rsidP="00CA18AF">
            <w:pPr>
              <w:widowControl w:val="0"/>
              <w:autoSpaceDE w:val="0"/>
              <w:autoSpaceDN w:val="0"/>
              <w:spacing w:after="0" w:line="240" w:lineRule="auto"/>
              <w:jc w:val="center"/>
              <w:rPr>
                <w:rFonts w:ascii="Times New Roman" w:eastAsiaTheme="minorEastAsia" w:hAnsi="Times New Roman" w:cs="Times New Roman"/>
              </w:rPr>
            </w:pPr>
          </w:p>
        </w:tc>
        <w:tc>
          <w:tcPr>
            <w:tcW w:w="6238" w:type="dxa"/>
            <w:gridSpan w:val="2"/>
          </w:tcPr>
          <w:p w:rsidR="005D3BFA" w:rsidRPr="00D55F70" w:rsidRDefault="005D3BFA" w:rsidP="00810675">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Ответственный за реализацию структурного элемента: </w:t>
            </w:r>
            <w:r w:rsidR="009625F8" w:rsidRPr="00D55F70">
              <w:rPr>
                <w:rFonts w:ascii="Times New Roman" w:eastAsiaTheme="minorEastAsia" w:hAnsi="Times New Roman" w:cs="Times New Roman"/>
              </w:rPr>
              <w:t>Администрация МО</w:t>
            </w:r>
          </w:p>
        </w:tc>
        <w:tc>
          <w:tcPr>
            <w:tcW w:w="3969" w:type="dxa"/>
          </w:tcPr>
          <w:p w:rsidR="005D3BFA" w:rsidRPr="00D55F70" w:rsidRDefault="005D3BFA"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Срок реализации: 2025 - 2030</w:t>
            </w:r>
          </w:p>
        </w:tc>
      </w:tr>
      <w:tr w:rsidR="005D3BFA" w:rsidRPr="00D55F70" w:rsidTr="00FD3C61">
        <w:tc>
          <w:tcPr>
            <w:tcW w:w="567" w:type="dxa"/>
          </w:tcPr>
          <w:p w:rsidR="005D3BFA" w:rsidRPr="00D55F70" w:rsidRDefault="00EC7C00"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1.1.</w:t>
            </w:r>
          </w:p>
        </w:tc>
        <w:tc>
          <w:tcPr>
            <w:tcW w:w="2127" w:type="dxa"/>
          </w:tcPr>
          <w:p w:rsidR="005D3BFA" w:rsidRPr="00D55F70" w:rsidRDefault="00B71F75" w:rsidP="00CA18AF">
            <w:pPr>
              <w:widowControl w:val="0"/>
              <w:autoSpaceDE w:val="0"/>
              <w:autoSpaceDN w:val="0"/>
              <w:spacing w:after="0" w:line="240" w:lineRule="auto"/>
              <w:rPr>
                <w:rFonts w:ascii="Times New Roman" w:eastAsiaTheme="minorEastAsia" w:hAnsi="Times New Roman" w:cs="Times New Roman"/>
              </w:rPr>
            </w:pPr>
            <w:r>
              <w:rPr>
                <w:rFonts w:ascii="Times New Roman" w:hAnsi="Times New Roman" w:cs="Times New Roman"/>
              </w:rPr>
              <w:t>Создание условий</w:t>
            </w:r>
            <w:r w:rsidR="00AF5885">
              <w:rPr>
                <w:rFonts w:ascii="Times New Roman" w:hAnsi="Times New Roman" w:cs="Times New Roman"/>
              </w:rPr>
              <w:t xml:space="preserve"> </w:t>
            </w:r>
            <w:r w:rsidR="00AA5623" w:rsidRPr="00D55F70">
              <w:rPr>
                <w:rFonts w:ascii="Times New Roman" w:hAnsi="Times New Roman" w:cs="Times New Roman"/>
              </w:rPr>
              <w:t>для развития физической культуры и массового спорта</w:t>
            </w:r>
          </w:p>
        </w:tc>
        <w:tc>
          <w:tcPr>
            <w:tcW w:w="4111" w:type="dxa"/>
          </w:tcPr>
          <w:p w:rsidR="00AA5623" w:rsidRPr="00D55F70" w:rsidRDefault="00AA5623" w:rsidP="00CA18AF">
            <w:pPr>
              <w:widowControl w:val="0"/>
              <w:autoSpaceDE w:val="0"/>
              <w:autoSpaceDN w:val="0"/>
              <w:spacing w:after="0" w:line="240" w:lineRule="auto"/>
              <w:rPr>
                <w:rFonts w:ascii="Times New Roman" w:hAnsi="Times New Roman" w:cs="Times New Roman"/>
              </w:rPr>
            </w:pPr>
            <w:r w:rsidRPr="00D55F70">
              <w:rPr>
                <w:rFonts w:ascii="Times New Roman" w:hAnsi="Times New Roman" w:cs="Times New Roman"/>
              </w:rPr>
              <w:t>Обеспечен доступ населения к объектам спорта для систематических занятий физической культурой и спортом. Созданы условия для внедрения Всероссийского физкультурно-спортивного комплекса "Готов к труду и обороне". Организовано проведение официальных физкультурных мероприятий, в том числе массовых, включенных в календарный план официальных физкультурных и спортивных мероприятий Анивского городского округа. Обеспечено проведение мероприятий по повышению квалификации, переподготовке специалистов в области физической культуры и спорта.</w:t>
            </w:r>
          </w:p>
          <w:p w:rsidR="005D3BFA" w:rsidRPr="00D55F70" w:rsidRDefault="00AA5623" w:rsidP="00CA18AF">
            <w:pPr>
              <w:widowControl w:val="0"/>
              <w:autoSpaceDE w:val="0"/>
              <w:autoSpaceDN w:val="0"/>
              <w:spacing w:after="0" w:line="240" w:lineRule="auto"/>
              <w:rPr>
                <w:rFonts w:ascii="Times New Roman" w:eastAsiaTheme="minorEastAsia" w:hAnsi="Times New Roman" w:cs="Times New Roman"/>
              </w:rPr>
            </w:pPr>
            <w:r w:rsidRPr="00986EEE">
              <w:rPr>
                <w:rFonts w:ascii="Times New Roman" w:hAnsi="Times New Roman" w:cs="Times New Roman"/>
              </w:rPr>
              <w:t>Обеспечено укрепление материально-технической базы (в том числе приобретение транспорта и специализированной техники, приобретение и монтаж спортивно-технологического оборудования, инвентаря и спортивной экипировки) для организации занятий физической культурой и массовым спортом</w:t>
            </w:r>
          </w:p>
        </w:tc>
        <w:tc>
          <w:tcPr>
            <w:tcW w:w="3969" w:type="dxa"/>
          </w:tcPr>
          <w:p w:rsidR="00EC7C00" w:rsidRPr="00D55F70" w:rsidRDefault="00373F4E" w:rsidP="00CA18AF">
            <w:pPr>
              <w:widowControl w:val="0"/>
              <w:autoSpaceDE w:val="0"/>
              <w:autoSpaceDN w:val="0"/>
              <w:spacing w:after="0" w:line="240" w:lineRule="auto"/>
              <w:rPr>
                <w:rFonts w:ascii="Times New Roman" w:hAnsi="Times New Roman" w:cs="Times New Roman"/>
              </w:rPr>
            </w:pPr>
            <w:r w:rsidRPr="00D55F70">
              <w:t xml:space="preserve"> </w:t>
            </w:r>
            <w:r w:rsidRPr="00D55F70">
              <w:rPr>
                <w:rFonts w:ascii="Times New Roman" w:hAnsi="Times New Roman" w:cs="Times New Roman"/>
              </w:rPr>
              <w:t>Доля граждан, систематически занимающихся физической культурой и спортом</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сельского населения, систематически занимающегося физической культурой и спортом;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трудоспособного возраста, систематически занимающихся физической культурой и спортом;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3 - 29 лет, систематически занимающихся физической культурой и спортом, в общей численности граждан данной возрастной категории;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w:t>
            </w:r>
          </w:p>
          <w:p w:rsidR="00373F4E" w:rsidRPr="00D55F70" w:rsidRDefault="00373F4E"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r>
      <w:tr w:rsidR="000E3A15" w:rsidRPr="00D55F70" w:rsidTr="00FD3C61">
        <w:trPr>
          <w:trHeight w:val="394"/>
        </w:trPr>
        <w:tc>
          <w:tcPr>
            <w:tcW w:w="567" w:type="dxa"/>
          </w:tcPr>
          <w:p w:rsidR="000E3A15" w:rsidRPr="00D55F70" w:rsidRDefault="00E3763D"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2</w:t>
            </w:r>
            <w:r w:rsidR="00E475BD" w:rsidRPr="00D55F70">
              <w:rPr>
                <w:rFonts w:ascii="Times New Roman" w:eastAsiaTheme="minorEastAsia" w:hAnsi="Times New Roman" w:cs="Times New Roman"/>
              </w:rPr>
              <w:t>.</w:t>
            </w:r>
          </w:p>
        </w:tc>
        <w:tc>
          <w:tcPr>
            <w:tcW w:w="10207" w:type="dxa"/>
            <w:gridSpan w:val="3"/>
          </w:tcPr>
          <w:p w:rsidR="000E3A15" w:rsidRPr="00D55F70" w:rsidRDefault="00373F4E"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 xml:space="preserve">Комплекс процессных мероприятий "Обеспечение деятельности </w:t>
            </w:r>
            <w:r w:rsidR="00AC743B" w:rsidRPr="00D55F70">
              <w:rPr>
                <w:rFonts w:ascii="Times New Roman" w:eastAsiaTheme="minorEastAsia" w:hAnsi="Times New Roman" w:cs="Times New Roman"/>
                <w:b/>
              </w:rPr>
              <w:t xml:space="preserve">подведомственных </w:t>
            </w:r>
            <w:r w:rsidRPr="00D55F70">
              <w:rPr>
                <w:rFonts w:ascii="Times New Roman" w:eastAsiaTheme="minorEastAsia" w:hAnsi="Times New Roman" w:cs="Times New Roman"/>
                <w:b/>
              </w:rPr>
              <w:t>учреждений</w:t>
            </w:r>
            <w:r w:rsidR="00AF0599" w:rsidRPr="00D55F70">
              <w:rPr>
                <w:rFonts w:ascii="Times New Roman" w:eastAsiaTheme="minorEastAsia" w:hAnsi="Times New Roman" w:cs="Times New Roman"/>
                <w:b/>
              </w:rPr>
              <w:t>,</w:t>
            </w:r>
            <w:r w:rsidRPr="00D55F70">
              <w:rPr>
                <w:rFonts w:ascii="Times New Roman" w:eastAsiaTheme="minorEastAsia" w:hAnsi="Times New Roman" w:cs="Times New Roman"/>
                <w:b/>
              </w:rPr>
              <w:t xml:space="preserve"> и </w:t>
            </w:r>
            <w:r w:rsidRPr="00D55F70">
              <w:rPr>
                <w:rFonts w:ascii="Times New Roman" w:eastAsiaTheme="minorEastAsia" w:hAnsi="Times New Roman" w:cs="Times New Roman"/>
                <w:b/>
              </w:rPr>
              <w:lastRenderedPageBreak/>
              <w:t>реализация государственной политики в сфере физической культуры и спорта"</w:t>
            </w:r>
          </w:p>
        </w:tc>
      </w:tr>
      <w:tr w:rsidR="00F3395F" w:rsidRPr="00D55F70" w:rsidTr="00FD3C61">
        <w:tc>
          <w:tcPr>
            <w:tcW w:w="567" w:type="dxa"/>
          </w:tcPr>
          <w:p w:rsidR="00F3395F" w:rsidRPr="00D55F70" w:rsidRDefault="00F3395F" w:rsidP="00DC7F57">
            <w:pPr>
              <w:widowControl w:val="0"/>
              <w:autoSpaceDE w:val="0"/>
              <w:autoSpaceDN w:val="0"/>
              <w:spacing w:after="0" w:line="240" w:lineRule="auto"/>
              <w:jc w:val="center"/>
              <w:rPr>
                <w:rFonts w:ascii="Times New Roman" w:eastAsiaTheme="minorEastAsia" w:hAnsi="Times New Roman" w:cs="Times New Roman"/>
              </w:rPr>
            </w:pPr>
          </w:p>
        </w:tc>
        <w:tc>
          <w:tcPr>
            <w:tcW w:w="6238" w:type="dxa"/>
            <w:gridSpan w:val="2"/>
          </w:tcPr>
          <w:p w:rsidR="00F3395F" w:rsidRPr="00D55F70" w:rsidRDefault="00F3395F" w:rsidP="00616D40">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Ответственный за реализацию структурного элемента: </w:t>
            </w:r>
          </w:p>
          <w:p w:rsidR="009625F8" w:rsidRPr="00D55F70" w:rsidRDefault="009625F8" w:rsidP="00616D40">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Администрация МО</w:t>
            </w:r>
          </w:p>
        </w:tc>
        <w:tc>
          <w:tcPr>
            <w:tcW w:w="3969" w:type="dxa"/>
          </w:tcPr>
          <w:p w:rsidR="00F3395F" w:rsidRPr="00D55F70" w:rsidRDefault="00F3395F" w:rsidP="00DC7F57">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2025-2030 годы</w:t>
            </w:r>
          </w:p>
        </w:tc>
      </w:tr>
      <w:tr w:rsidR="000E3A15" w:rsidRPr="00D55F70" w:rsidTr="00FD3C61">
        <w:tc>
          <w:tcPr>
            <w:tcW w:w="567" w:type="dxa"/>
          </w:tcPr>
          <w:p w:rsidR="000E3A15" w:rsidRPr="00986EEE" w:rsidRDefault="00E3763D" w:rsidP="00CA18AF">
            <w:pPr>
              <w:widowControl w:val="0"/>
              <w:autoSpaceDE w:val="0"/>
              <w:autoSpaceDN w:val="0"/>
              <w:spacing w:after="0" w:line="240" w:lineRule="auto"/>
              <w:jc w:val="center"/>
              <w:rPr>
                <w:rFonts w:ascii="Times New Roman" w:eastAsiaTheme="minorEastAsia" w:hAnsi="Times New Roman" w:cs="Times New Roman"/>
              </w:rPr>
            </w:pPr>
            <w:r w:rsidRPr="00986EEE">
              <w:rPr>
                <w:rFonts w:ascii="Times New Roman" w:eastAsiaTheme="minorEastAsia" w:hAnsi="Times New Roman" w:cs="Times New Roman"/>
              </w:rPr>
              <w:t>2</w:t>
            </w:r>
            <w:r w:rsidR="00E475BD" w:rsidRPr="00986EEE">
              <w:rPr>
                <w:rFonts w:ascii="Times New Roman" w:eastAsiaTheme="minorEastAsia" w:hAnsi="Times New Roman" w:cs="Times New Roman"/>
              </w:rPr>
              <w:t>.1.</w:t>
            </w:r>
          </w:p>
        </w:tc>
        <w:tc>
          <w:tcPr>
            <w:tcW w:w="2127" w:type="dxa"/>
          </w:tcPr>
          <w:p w:rsidR="000E3A15" w:rsidRPr="00986EEE" w:rsidRDefault="00B71F75" w:rsidP="00CA18AF">
            <w:pPr>
              <w:widowControl w:val="0"/>
              <w:autoSpaceDE w:val="0"/>
              <w:autoSpaceDN w:val="0"/>
              <w:spacing w:after="0" w:line="240" w:lineRule="auto"/>
              <w:rPr>
                <w:rFonts w:ascii="Times New Roman" w:eastAsiaTheme="minorEastAsia" w:hAnsi="Times New Roman" w:cs="Times New Roman"/>
              </w:rPr>
            </w:pPr>
            <w:r>
              <w:rPr>
                <w:rFonts w:ascii="Times New Roman" w:eastAsiaTheme="minorEastAsia" w:hAnsi="Times New Roman" w:cs="Times New Roman"/>
              </w:rPr>
              <w:t>Обеспечение деятельности</w:t>
            </w:r>
            <w:r w:rsidR="00AC743B" w:rsidRPr="00986EEE">
              <w:rPr>
                <w:rFonts w:ascii="Times New Roman" w:eastAsiaTheme="minorEastAsia" w:hAnsi="Times New Roman" w:cs="Times New Roman"/>
              </w:rPr>
              <w:t xml:space="preserve"> подведомственных учреждений</w:t>
            </w:r>
            <w:r w:rsidR="00AF0599" w:rsidRPr="00986EEE">
              <w:rPr>
                <w:rFonts w:ascii="Times New Roman" w:eastAsiaTheme="minorEastAsia" w:hAnsi="Times New Roman" w:cs="Times New Roman"/>
              </w:rPr>
              <w:t>,</w:t>
            </w:r>
            <w:r w:rsidR="00AC743B" w:rsidRPr="00986EEE">
              <w:rPr>
                <w:rFonts w:ascii="Times New Roman" w:eastAsiaTheme="minorEastAsia" w:hAnsi="Times New Roman" w:cs="Times New Roman"/>
              </w:rPr>
              <w:t xml:space="preserve"> и реализация государственной политики в сфере физической культуры и спорта</w:t>
            </w:r>
          </w:p>
        </w:tc>
        <w:tc>
          <w:tcPr>
            <w:tcW w:w="4111" w:type="dxa"/>
          </w:tcPr>
          <w:p w:rsidR="00E3763D" w:rsidRPr="00986EEE" w:rsidRDefault="00E3763D" w:rsidP="00CA18AF">
            <w:pPr>
              <w:widowControl w:val="0"/>
              <w:autoSpaceDE w:val="0"/>
              <w:autoSpaceDN w:val="0"/>
              <w:spacing w:after="0" w:line="240" w:lineRule="auto"/>
              <w:rPr>
                <w:rFonts w:ascii="Times New Roman" w:eastAsia="Times New Roman" w:hAnsi="Times New Roman" w:cs="Times New Roman"/>
                <w:lang w:eastAsia="ar-SA"/>
              </w:rPr>
            </w:pPr>
            <w:r w:rsidRPr="00986EEE">
              <w:rPr>
                <w:rFonts w:ascii="Times New Roman" w:eastAsia="Times New Roman" w:hAnsi="Times New Roman" w:cs="Times New Roman"/>
                <w:lang w:eastAsia="ar-SA"/>
              </w:rPr>
              <w:t>Созданы условия для реализации подведомственными учреждениями дополнительных образовательных программ спортивной подготовки, разработанных в соответствии с федеральными стандартами спортивной подготовки; для организации качественного тренировочного процесса. Обеспечен доступ спортсменам к объектам спорта для систематических тренировочных занятий. Организовано проведение официальных спортивных мероприятий, включенных в календарный план официальных физкультурных мероприятий и спортивных мероприятий Анивского городского округа и Сахалинской области. Обеспечено участие спортивных сборных команд по видам спорта Анивского городского округа в официальных спортивных мероприятиях за пределами Сахалинской области.</w:t>
            </w:r>
          </w:p>
          <w:p w:rsidR="000E3A15" w:rsidRPr="00986EEE" w:rsidRDefault="00E3763D" w:rsidP="00CA18AF">
            <w:pPr>
              <w:widowControl w:val="0"/>
              <w:autoSpaceDE w:val="0"/>
              <w:autoSpaceDN w:val="0"/>
              <w:spacing w:after="0" w:line="240" w:lineRule="auto"/>
              <w:rPr>
                <w:rFonts w:ascii="Times New Roman" w:eastAsiaTheme="minorEastAsia" w:hAnsi="Times New Roman" w:cs="Times New Roman"/>
              </w:rPr>
            </w:pPr>
            <w:r w:rsidRPr="00986EEE">
              <w:rPr>
                <w:rFonts w:ascii="Times New Roman" w:eastAsia="Times New Roman" w:hAnsi="Times New Roman" w:cs="Times New Roman"/>
                <w:lang w:eastAsia="ar-SA"/>
              </w:rPr>
              <w:t xml:space="preserve">Обеспечено укрепление материально-технической базы (в том числе приобретение транспорта и специализированной техники, приобретение и монтаж спортивно-технологического оборудования, инвентаря и спортивной экипировки) для подготовки спортивного резерва и подготовки спортсменов высокого класса. </w:t>
            </w:r>
            <w:r w:rsidR="00AC743B" w:rsidRPr="00986EEE">
              <w:rPr>
                <w:rFonts w:ascii="Times New Roman" w:eastAsia="Times New Roman" w:hAnsi="Times New Roman" w:cs="Times New Roman"/>
                <w:lang w:eastAsia="ar-SA"/>
              </w:rPr>
              <w:t xml:space="preserve">Проведены мероприятия по пропаганде физической культуры и спорта, здорового образа жизни. </w:t>
            </w:r>
          </w:p>
        </w:tc>
        <w:tc>
          <w:tcPr>
            <w:tcW w:w="3969" w:type="dxa"/>
          </w:tcPr>
          <w:p w:rsidR="000028BB" w:rsidRPr="00D55F70" w:rsidRDefault="000028BB" w:rsidP="000028BB">
            <w:pPr>
              <w:widowControl w:val="0"/>
              <w:autoSpaceDE w:val="0"/>
              <w:autoSpaceDN w:val="0"/>
              <w:spacing w:after="0" w:line="240" w:lineRule="auto"/>
              <w:rPr>
                <w:rFonts w:ascii="Times New Roman" w:hAnsi="Times New Roman" w:cs="Times New Roman"/>
              </w:rPr>
            </w:pPr>
            <w:r w:rsidRPr="00D55F70">
              <w:rPr>
                <w:rFonts w:ascii="Times New Roman" w:hAnsi="Times New Roman" w:cs="Times New Roman"/>
              </w:rPr>
              <w:t>Доля граждан, систематически занимающихся физической культурой и спортом</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сельского населения, систематически занимающегося физической культурой и спортом;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трудоспособного возраста, систематически занимающихся физической культурой и спортом;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3 - 29 лет, систематически занимающихся физической культурой и спортом, в общей численности граждан данной возрастной категории;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w:t>
            </w:r>
          </w:p>
          <w:p w:rsidR="000028BB"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 xml:space="preserve">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w:t>
            </w:r>
          </w:p>
          <w:p w:rsidR="000E3A15" w:rsidRPr="00D55F70" w:rsidRDefault="000028BB" w:rsidP="000028BB">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r>
      <w:tr w:rsidR="005D3BFA" w:rsidRPr="00D55F70" w:rsidTr="00FD3C61">
        <w:tc>
          <w:tcPr>
            <w:tcW w:w="567" w:type="dxa"/>
          </w:tcPr>
          <w:p w:rsidR="005D3BFA" w:rsidRPr="00D55F70" w:rsidRDefault="001B2131" w:rsidP="00CA18AF">
            <w:pPr>
              <w:widowControl w:val="0"/>
              <w:autoSpaceDE w:val="0"/>
              <w:autoSpaceDN w:val="0"/>
              <w:spacing w:after="0" w:line="240" w:lineRule="auto"/>
              <w:jc w:val="center"/>
              <w:outlineLvl w:val="3"/>
              <w:rPr>
                <w:rFonts w:ascii="Times New Roman" w:eastAsiaTheme="minorEastAsia" w:hAnsi="Times New Roman" w:cs="Times New Roman"/>
              </w:rPr>
            </w:pPr>
            <w:r w:rsidRPr="00D55F70">
              <w:rPr>
                <w:rFonts w:ascii="Times New Roman" w:eastAsiaTheme="minorEastAsia" w:hAnsi="Times New Roman" w:cs="Times New Roman"/>
              </w:rPr>
              <w:t>3</w:t>
            </w:r>
            <w:r w:rsidR="006519F3" w:rsidRPr="00D55F70">
              <w:rPr>
                <w:rFonts w:ascii="Times New Roman" w:eastAsiaTheme="minorEastAsia" w:hAnsi="Times New Roman" w:cs="Times New Roman"/>
              </w:rPr>
              <w:t>.</w:t>
            </w:r>
          </w:p>
        </w:tc>
        <w:tc>
          <w:tcPr>
            <w:tcW w:w="10207" w:type="dxa"/>
            <w:gridSpan w:val="3"/>
          </w:tcPr>
          <w:p w:rsidR="005D3BFA" w:rsidRPr="00D55F70" w:rsidRDefault="005D3BFA" w:rsidP="00B44DB7">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 xml:space="preserve">Комплекс процессных мероприятий </w:t>
            </w:r>
            <w:r w:rsidR="00B44DB7">
              <w:rPr>
                <w:rFonts w:ascii="Times New Roman" w:eastAsiaTheme="minorEastAsia" w:hAnsi="Times New Roman" w:cs="Times New Roman"/>
                <w:b/>
              </w:rPr>
              <w:t>«Развитие</w:t>
            </w:r>
            <w:r w:rsidR="00E3763D" w:rsidRPr="00D55F70">
              <w:rPr>
                <w:rFonts w:ascii="Times New Roman" w:eastAsiaTheme="minorEastAsia" w:hAnsi="Times New Roman" w:cs="Times New Roman"/>
                <w:b/>
              </w:rPr>
              <w:t xml:space="preserve"> приоритетных видов туризма"</w:t>
            </w:r>
          </w:p>
        </w:tc>
      </w:tr>
      <w:tr w:rsidR="005D3BFA" w:rsidRPr="00D55F70" w:rsidTr="00FD3C61">
        <w:tc>
          <w:tcPr>
            <w:tcW w:w="567" w:type="dxa"/>
          </w:tcPr>
          <w:p w:rsidR="005D3BFA" w:rsidRPr="00D55F70" w:rsidRDefault="005D3BFA" w:rsidP="00DC7F57">
            <w:pPr>
              <w:widowControl w:val="0"/>
              <w:autoSpaceDE w:val="0"/>
              <w:autoSpaceDN w:val="0"/>
              <w:spacing w:after="0" w:line="240" w:lineRule="auto"/>
              <w:jc w:val="center"/>
              <w:rPr>
                <w:rFonts w:ascii="Times New Roman" w:eastAsiaTheme="minorEastAsia" w:hAnsi="Times New Roman" w:cs="Times New Roman"/>
              </w:rPr>
            </w:pPr>
          </w:p>
        </w:tc>
        <w:tc>
          <w:tcPr>
            <w:tcW w:w="6238" w:type="dxa"/>
            <w:gridSpan w:val="2"/>
          </w:tcPr>
          <w:p w:rsidR="005D3BFA" w:rsidRPr="00D55F70"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 xml:space="preserve">Ответственный за реализацию структурного элемента: </w:t>
            </w:r>
            <w:r w:rsidR="009625F8" w:rsidRPr="00D55F70">
              <w:rPr>
                <w:rFonts w:ascii="Times New Roman" w:eastAsiaTheme="minorEastAsia" w:hAnsi="Times New Roman" w:cs="Times New Roman"/>
              </w:rPr>
              <w:t>Администрация МО</w:t>
            </w:r>
          </w:p>
        </w:tc>
        <w:tc>
          <w:tcPr>
            <w:tcW w:w="3969" w:type="dxa"/>
          </w:tcPr>
          <w:p w:rsidR="005D3BFA" w:rsidRPr="00D55F70"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Срок реализации: 2025 - 2030</w:t>
            </w:r>
          </w:p>
        </w:tc>
      </w:tr>
      <w:tr w:rsidR="005D3BFA" w:rsidRPr="00D55F70" w:rsidTr="00FD3C61">
        <w:trPr>
          <w:trHeight w:val="1021"/>
        </w:trPr>
        <w:tc>
          <w:tcPr>
            <w:tcW w:w="567" w:type="dxa"/>
          </w:tcPr>
          <w:p w:rsidR="005D3BFA" w:rsidRPr="00D55F70" w:rsidRDefault="001B2131" w:rsidP="00CA18AF">
            <w:pPr>
              <w:widowControl w:val="0"/>
              <w:autoSpaceDE w:val="0"/>
              <w:autoSpaceDN w:val="0"/>
              <w:spacing w:after="0" w:line="240" w:lineRule="auto"/>
              <w:jc w:val="center"/>
              <w:rPr>
                <w:rFonts w:ascii="Times New Roman" w:eastAsiaTheme="minorEastAsia" w:hAnsi="Times New Roman" w:cs="Times New Roman"/>
              </w:rPr>
            </w:pPr>
            <w:r w:rsidRPr="00D55F70">
              <w:rPr>
                <w:rFonts w:ascii="Times New Roman" w:eastAsiaTheme="minorEastAsia" w:hAnsi="Times New Roman" w:cs="Times New Roman"/>
              </w:rPr>
              <w:t>3</w:t>
            </w:r>
            <w:r w:rsidR="00680C4A" w:rsidRPr="00D55F70">
              <w:rPr>
                <w:rFonts w:ascii="Times New Roman" w:eastAsiaTheme="minorEastAsia" w:hAnsi="Times New Roman" w:cs="Times New Roman"/>
              </w:rPr>
              <w:t>.1</w:t>
            </w:r>
            <w:r w:rsidR="005D3BFA" w:rsidRPr="00D55F70">
              <w:rPr>
                <w:rFonts w:ascii="Times New Roman" w:eastAsiaTheme="minorEastAsia" w:hAnsi="Times New Roman" w:cs="Times New Roman"/>
              </w:rPr>
              <w:t>.</w:t>
            </w:r>
          </w:p>
        </w:tc>
        <w:tc>
          <w:tcPr>
            <w:tcW w:w="2127" w:type="dxa"/>
          </w:tcPr>
          <w:p w:rsidR="005D3BFA" w:rsidRPr="00D55F70" w:rsidRDefault="00B71F75" w:rsidP="00CA18AF">
            <w:pPr>
              <w:widowControl w:val="0"/>
              <w:autoSpaceDE w:val="0"/>
              <w:autoSpaceDN w:val="0"/>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Создание условий</w:t>
            </w:r>
            <w:r w:rsidR="00132980">
              <w:rPr>
                <w:rFonts w:ascii="Times New Roman" w:eastAsia="Times New Roman" w:hAnsi="Times New Roman" w:cs="Times New Roman"/>
                <w:lang w:eastAsia="ar-SA"/>
              </w:rPr>
              <w:t xml:space="preserve"> </w:t>
            </w:r>
            <w:r w:rsidR="005D3BFA" w:rsidRPr="00D55F70">
              <w:rPr>
                <w:rFonts w:ascii="Times New Roman" w:eastAsia="Times New Roman" w:hAnsi="Times New Roman" w:cs="Times New Roman"/>
                <w:lang w:eastAsia="ar-SA"/>
              </w:rPr>
              <w:t xml:space="preserve">для развития </w:t>
            </w:r>
            <w:r w:rsidR="001B2131" w:rsidRPr="00D55F70">
              <w:rPr>
                <w:rFonts w:ascii="Times New Roman" w:eastAsia="Times New Roman" w:hAnsi="Times New Roman" w:cs="Times New Roman"/>
                <w:lang w:eastAsia="ar-SA"/>
              </w:rPr>
              <w:t>приоритетных видов туризма</w:t>
            </w:r>
          </w:p>
        </w:tc>
        <w:tc>
          <w:tcPr>
            <w:tcW w:w="4111" w:type="dxa"/>
          </w:tcPr>
          <w:p w:rsidR="00E3763D" w:rsidRPr="00D55F70" w:rsidRDefault="00E3763D" w:rsidP="00CA18AF">
            <w:pPr>
              <w:widowControl w:val="0"/>
              <w:autoSpaceDE w:val="0"/>
              <w:autoSpaceDN w:val="0"/>
              <w:spacing w:after="0" w:line="240" w:lineRule="auto"/>
              <w:jc w:val="both"/>
              <w:rPr>
                <w:rFonts w:ascii="Times New Roman" w:eastAsia="Times New Roman" w:hAnsi="Times New Roman" w:cs="Times New Roman"/>
                <w:lang w:eastAsia="ar-SA"/>
              </w:rPr>
            </w:pPr>
            <w:r w:rsidRPr="00D55F70">
              <w:rPr>
                <w:rFonts w:ascii="Times New Roman" w:eastAsia="Times New Roman" w:hAnsi="Times New Roman" w:cs="Times New Roman"/>
                <w:lang w:eastAsia="ar-SA"/>
              </w:rPr>
              <w:t>Созданы условия для массового отдыха;</w:t>
            </w:r>
          </w:p>
          <w:p w:rsidR="005D3BFA" w:rsidRPr="00D55F70" w:rsidRDefault="00E3763D" w:rsidP="00CA18AF">
            <w:pPr>
              <w:suppressAutoHyphens/>
              <w:snapToGrid w:val="0"/>
              <w:spacing w:after="0" w:line="240" w:lineRule="auto"/>
              <w:jc w:val="both"/>
              <w:rPr>
                <w:rFonts w:ascii="Times New Roman" w:eastAsia="Times New Roman" w:hAnsi="Times New Roman" w:cs="Times New Roman"/>
                <w:lang w:eastAsia="ar-SA"/>
              </w:rPr>
            </w:pPr>
            <w:r w:rsidRPr="00D55F70">
              <w:rPr>
                <w:rFonts w:ascii="Times New Roman" w:eastAsia="Times New Roman" w:hAnsi="Times New Roman" w:cs="Times New Roman"/>
                <w:lang w:eastAsia="ar-SA"/>
              </w:rPr>
              <w:t>Увеличен внутренний турпоток в Анивский городской округ</w:t>
            </w:r>
          </w:p>
        </w:tc>
        <w:tc>
          <w:tcPr>
            <w:tcW w:w="3969" w:type="dxa"/>
          </w:tcPr>
          <w:p w:rsidR="005D3BFA" w:rsidRPr="00D55F70" w:rsidRDefault="00E3763D" w:rsidP="00CA18AF">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Численность граждан Российской Федерации, размещенных в коллективных средствах размещения</w:t>
            </w:r>
          </w:p>
        </w:tc>
      </w:tr>
      <w:tr w:rsidR="005D3BFA" w:rsidRPr="00D55F70" w:rsidTr="00FD3C61">
        <w:trPr>
          <w:trHeight w:val="515"/>
        </w:trPr>
        <w:tc>
          <w:tcPr>
            <w:tcW w:w="567" w:type="dxa"/>
          </w:tcPr>
          <w:p w:rsidR="005D3BFA" w:rsidRPr="00D55F70" w:rsidRDefault="001B2131" w:rsidP="00CA18AF">
            <w:pPr>
              <w:widowControl w:val="0"/>
              <w:autoSpaceDE w:val="0"/>
              <w:autoSpaceDN w:val="0"/>
              <w:spacing w:after="0" w:line="240" w:lineRule="auto"/>
              <w:outlineLvl w:val="3"/>
              <w:rPr>
                <w:rFonts w:ascii="Times New Roman" w:eastAsiaTheme="minorEastAsia" w:hAnsi="Times New Roman" w:cs="Times New Roman"/>
              </w:rPr>
            </w:pPr>
            <w:r w:rsidRPr="00D55F70">
              <w:rPr>
                <w:rFonts w:ascii="Times New Roman" w:eastAsiaTheme="minorEastAsia" w:hAnsi="Times New Roman" w:cs="Times New Roman"/>
              </w:rPr>
              <w:t>4</w:t>
            </w:r>
            <w:r w:rsidR="00680C4A" w:rsidRPr="00D55F70">
              <w:rPr>
                <w:rFonts w:ascii="Times New Roman" w:eastAsiaTheme="minorEastAsia" w:hAnsi="Times New Roman" w:cs="Times New Roman"/>
              </w:rPr>
              <w:t>.</w:t>
            </w:r>
          </w:p>
        </w:tc>
        <w:tc>
          <w:tcPr>
            <w:tcW w:w="10207" w:type="dxa"/>
            <w:gridSpan w:val="3"/>
          </w:tcPr>
          <w:p w:rsidR="005D3BFA" w:rsidRPr="00986EEE" w:rsidRDefault="00246789" w:rsidP="00CA18AF">
            <w:pPr>
              <w:widowControl w:val="0"/>
              <w:autoSpaceDE w:val="0"/>
              <w:autoSpaceDN w:val="0"/>
              <w:spacing w:after="0" w:line="240" w:lineRule="auto"/>
              <w:jc w:val="center"/>
              <w:rPr>
                <w:rFonts w:ascii="Times New Roman" w:eastAsiaTheme="minorEastAsia" w:hAnsi="Times New Roman" w:cs="Times New Roman"/>
                <w:b/>
              </w:rPr>
            </w:pPr>
            <w:r w:rsidRPr="00986EEE">
              <w:rPr>
                <w:rFonts w:ascii="Times New Roman" w:eastAsiaTheme="minorEastAsia" w:hAnsi="Times New Roman" w:cs="Times New Roman"/>
                <w:b/>
              </w:rPr>
              <w:t>Комплекс проц</w:t>
            </w:r>
            <w:r w:rsidR="0029533C" w:rsidRPr="00986EEE">
              <w:rPr>
                <w:rFonts w:ascii="Times New Roman" w:eastAsiaTheme="minorEastAsia" w:hAnsi="Times New Roman" w:cs="Times New Roman"/>
                <w:b/>
              </w:rPr>
              <w:t>ессных мероприятий «Муниципальная</w:t>
            </w:r>
            <w:r w:rsidRPr="00986EEE">
              <w:rPr>
                <w:rFonts w:ascii="Times New Roman" w:eastAsiaTheme="minorEastAsia" w:hAnsi="Times New Roman" w:cs="Times New Roman"/>
                <w:b/>
              </w:rPr>
              <w:t xml:space="preserve"> поддержка в сфере молодежной политики».</w:t>
            </w:r>
          </w:p>
        </w:tc>
      </w:tr>
      <w:tr w:rsidR="005D3BFA" w:rsidRPr="00D55F70" w:rsidTr="00FD3C61">
        <w:tc>
          <w:tcPr>
            <w:tcW w:w="567" w:type="dxa"/>
          </w:tcPr>
          <w:p w:rsidR="005D3BFA" w:rsidRPr="00D55F70" w:rsidRDefault="005D3BFA" w:rsidP="00CA18AF">
            <w:pPr>
              <w:widowControl w:val="0"/>
              <w:autoSpaceDE w:val="0"/>
              <w:autoSpaceDN w:val="0"/>
              <w:spacing w:after="0" w:line="240" w:lineRule="auto"/>
              <w:rPr>
                <w:rFonts w:ascii="Times New Roman" w:eastAsiaTheme="minorEastAsia" w:hAnsi="Times New Roman" w:cs="Times New Roman"/>
              </w:rPr>
            </w:pPr>
          </w:p>
        </w:tc>
        <w:tc>
          <w:tcPr>
            <w:tcW w:w="6238" w:type="dxa"/>
            <w:gridSpan w:val="2"/>
          </w:tcPr>
          <w:p w:rsidR="005D3BFA" w:rsidRPr="00986EEE"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986EEE">
              <w:rPr>
                <w:rFonts w:ascii="Times New Roman" w:eastAsiaTheme="minorEastAsia" w:hAnsi="Times New Roman" w:cs="Times New Roman"/>
              </w:rPr>
              <w:t xml:space="preserve">Ответственный за реализацию структурного элемента: </w:t>
            </w:r>
            <w:r w:rsidR="009625F8" w:rsidRPr="00986EEE">
              <w:rPr>
                <w:rFonts w:ascii="Times New Roman" w:eastAsiaTheme="minorEastAsia" w:hAnsi="Times New Roman" w:cs="Times New Roman"/>
              </w:rPr>
              <w:t>Администрация МО</w:t>
            </w:r>
          </w:p>
        </w:tc>
        <w:tc>
          <w:tcPr>
            <w:tcW w:w="3969" w:type="dxa"/>
          </w:tcPr>
          <w:p w:rsidR="005D3BFA" w:rsidRPr="00986EEE" w:rsidRDefault="005D3BFA" w:rsidP="00DC7F57">
            <w:pPr>
              <w:widowControl w:val="0"/>
              <w:autoSpaceDE w:val="0"/>
              <w:autoSpaceDN w:val="0"/>
              <w:spacing w:after="0" w:line="240" w:lineRule="auto"/>
              <w:jc w:val="center"/>
              <w:rPr>
                <w:rFonts w:ascii="Times New Roman" w:eastAsiaTheme="minorEastAsia" w:hAnsi="Times New Roman" w:cs="Times New Roman"/>
              </w:rPr>
            </w:pPr>
            <w:r w:rsidRPr="00986EEE">
              <w:rPr>
                <w:rFonts w:ascii="Times New Roman" w:eastAsiaTheme="minorEastAsia" w:hAnsi="Times New Roman" w:cs="Times New Roman"/>
              </w:rPr>
              <w:t>Срок реализации: 2025 - 2030 гг.</w:t>
            </w:r>
          </w:p>
        </w:tc>
      </w:tr>
      <w:tr w:rsidR="00246789" w:rsidRPr="00D55F70" w:rsidTr="00FD3C61">
        <w:tc>
          <w:tcPr>
            <w:tcW w:w="567" w:type="dxa"/>
          </w:tcPr>
          <w:p w:rsidR="00246789" w:rsidRPr="00D55F70" w:rsidRDefault="00246789" w:rsidP="00246789">
            <w:pPr>
              <w:widowControl w:val="0"/>
              <w:autoSpaceDE w:val="0"/>
              <w:autoSpaceDN w:val="0"/>
              <w:spacing w:after="0" w:line="240" w:lineRule="auto"/>
              <w:rPr>
                <w:rFonts w:ascii="Times New Roman" w:eastAsiaTheme="minorEastAsia" w:hAnsi="Times New Roman" w:cs="Times New Roman"/>
              </w:rPr>
            </w:pPr>
            <w:r w:rsidRPr="00D55F70">
              <w:rPr>
                <w:rFonts w:ascii="Times New Roman" w:eastAsiaTheme="minorEastAsia" w:hAnsi="Times New Roman" w:cs="Times New Roman"/>
              </w:rPr>
              <w:t>4.1.</w:t>
            </w:r>
          </w:p>
        </w:tc>
        <w:tc>
          <w:tcPr>
            <w:tcW w:w="2127" w:type="dxa"/>
          </w:tcPr>
          <w:p w:rsidR="00246789" w:rsidRPr="00986EEE" w:rsidRDefault="00246789" w:rsidP="005D1E3B">
            <w:pPr>
              <w:widowControl w:val="0"/>
              <w:autoSpaceDE w:val="0"/>
              <w:autoSpaceDN w:val="0"/>
              <w:spacing w:after="0" w:line="240" w:lineRule="auto"/>
              <w:rPr>
                <w:rFonts w:ascii="Times New Roman" w:eastAsiaTheme="minorEastAsia" w:hAnsi="Times New Roman" w:cs="Times New Roman"/>
              </w:rPr>
            </w:pPr>
            <w:r w:rsidRPr="00986EEE">
              <w:rPr>
                <w:rFonts w:ascii="Times New Roman" w:eastAsiaTheme="minorEastAsia" w:hAnsi="Times New Roman" w:cs="Times New Roman"/>
              </w:rPr>
              <w:t>4.1.</w:t>
            </w:r>
            <w:r w:rsidR="00B71F75">
              <w:rPr>
                <w:rFonts w:ascii="Times New Roman" w:eastAsiaTheme="minorEastAsia" w:hAnsi="Times New Roman" w:cs="Times New Roman"/>
              </w:rPr>
              <w:t xml:space="preserve"> Создание</w:t>
            </w:r>
            <w:r w:rsidR="00AF5885" w:rsidRPr="00986EEE">
              <w:rPr>
                <w:rFonts w:ascii="Times New Roman" w:eastAsiaTheme="minorEastAsia" w:hAnsi="Times New Roman" w:cs="Times New Roman"/>
              </w:rPr>
              <w:t xml:space="preserve"> услови</w:t>
            </w:r>
            <w:r w:rsidR="005D1E3B">
              <w:rPr>
                <w:rFonts w:ascii="Times New Roman" w:eastAsiaTheme="minorEastAsia" w:hAnsi="Times New Roman" w:cs="Times New Roman"/>
              </w:rPr>
              <w:t>й</w:t>
            </w:r>
            <w:r w:rsidR="0029533C" w:rsidRPr="00986EEE">
              <w:rPr>
                <w:rFonts w:ascii="Times New Roman" w:eastAsiaTheme="minorEastAsia" w:hAnsi="Times New Roman" w:cs="Times New Roman"/>
              </w:rPr>
              <w:t xml:space="preserve"> для развития молодежной политики и патриотического воспитания молодежи</w:t>
            </w:r>
          </w:p>
        </w:tc>
        <w:tc>
          <w:tcPr>
            <w:tcW w:w="4111" w:type="dxa"/>
          </w:tcPr>
          <w:p w:rsidR="00246789" w:rsidRPr="00986EEE" w:rsidRDefault="0029533C" w:rsidP="00246789">
            <w:pPr>
              <w:widowControl w:val="0"/>
              <w:autoSpaceDE w:val="0"/>
              <w:autoSpaceDN w:val="0"/>
              <w:spacing w:after="0" w:line="240" w:lineRule="auto"/>
              <w:rPr>
                <w:rFonts w:ascii="Times New Roman" w:eastAsiaTheme="minorEastAsia" w:hAnsi="Times New Roman" w:cs="Times New Roman"/>
              </w:rPr>
            </w:pPr>
            <w:r w:rsidRPr="00986EEE">
              <w:rPr>
                <w:rFonts w:ascii="Times New Roman" w:hAnsi="Times New Roman" w:cs="Times New Roman"/>
              </w:rPr>
              <w:t>Организовано проведение мероприятий с молодежью по различным направлениям. Реализованы федеральные молодежные проекты. Обеспечено участие в мероприятиях (слетах, форумах и т.п.) различного уровня в области молодежной политики. Организована деятельность активистов добровольческого (волонтерского) движения.</w:t>
            </w:r>
            <w:r w:rsidRPr="00986EEE">
              <w:t xml:space="preserve"> </w:t>
            </w:r>
            <w:r w:rsidRPr="00986EEE">
              <w:rPr>
                <w:rFonts w:ascii="Times New Roman" w:hAnsi="Times New Roman" w:cs="Times New Roman"/>
              </w:rPr>
              <w:t>Организована деятельность Анивской молодежной газеты «Территория молодых». Обеспечена деятельность военно-патриотических объединений (клубов). Организовано и обеспечено участие команд Анивского городского округа в соревнованиях и чемпионатах, посвященным памятным датам истории, а также в спартакиадах и соревнованиях по военно-спортивному многоборью среди молодежи допризывного возраста.</w:t>
            </w:r>
          </w:p>
        </w:tc>
        <w:tc>
          <w:tcPr>
            <w:tcW w:w="3969" w:type="dxa"/>
          </w:tcPr>
          <w:p w:rsidR="0029533C" w:rsidRPr="00986EEE" w:rsidRDefault="0029533C" w:rsidP="0029533C">
            <w:pPr>
              <w:pStyle w:val="ConsPlusNormal"/>
              <w:rPr>
                <w:rFonts w:ascii="Times New Roman" w:hAnsi="Times New Roman" w:cs="Times New Roman"/>
              </w:rPr>
            </w:pPr>
            <w:r w:rsidRPr="00986EEE">
              <w:rPr>
                <w:rFonts w:ascii="Times New Roman" w:hAnsi="Times New Roman" w:cs="Times New Roman"/>
              </w:rPr>
              <w:t>Число молодежи, задействованной в мероприятиях по вовлечению в творческую деятельность</w:t>
            </w:r>
          </w:p>
          <w:p w:rsidR="0029533C" w:rsidRPr="00986EEE" w:rsidRDefault="0029533C" w:rsidP="0029533C">
            <w:pPr>
              <w:pStyle w:val="ConsPlusNormal"/>
              <w:rPr>
                <w:rFonts w:ascii="Times New Roman" w:hAnsi="Times New Roman" w:cs="Times New Roman"/>
              </w:rPr>
            </w:pPr>
            <w:r w:rsidRPr="00986EEE">
              <w:rPr>
                <w:rFonts w:ascii="Times New Roman" w:hAnsi="Times New Roman" w:cs="Times New Roman"/>
              </w:rPr>
              <w:t>Общая численность граждан Сахалинской области,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p w:rsidR="00246789" w:rsidRPr="00986EEE" w:rsidRDefault="0029533C" w:rsidP="0029533C">
            <w:pPr>
              <w:pStyle w:val="ConsPlusNormal"/>
              <w:rPr>
                <w:rFonts w:ascii="Times New Roman" w:hAnsi="Times New Roman" w:cs="Times New Roman"/>
              </w:rPr>
            </w:pPr>
            <w:r w:rsidRPr="00986EEE">
              <w:rPr>
                <w:rFonts w:ascii="Times New Roman" w:hAnsi="Times New Roman" w:cs="Times New Roman"/>
              </w:rPr>
              <w:t>Число молодежи, принявшей участие в мероприятиях патриотической направленности</w:t>
            </w:r>
          </w:p>
        </w:tc>
      </w:tr>
    </w:tbl>
    <w:p w:rsidR="00F3527A" w:rsidRDefault="00F3527A"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pPr>
    </w:p>
    <w:p w:rsidR="0064184C" w:rsidRDefault="0064184C" w:rsidP="00CA18AF">
      <w:pPr>
        <w:widowControl w:val="0"/>
        <w:autoSpaceDE w:val="0"/>
        <w:autoSpaceDN w:val="0"/>
        <w:jc w:val="center"/>
        <w:outlineLvl w:val="2"/>
        <w:rPr>
          <w:rFonts w:ascii="Times New Roman" w:eastAsiaTheme="minorEastAsia" w:hAnsi="Times New Roman" w:cs="Times New Roman"/>
          <w:b/>
        </w:rPr>
        <w:sectPr w:rsidR="0064184C" w:rsidSect="00EF7811">
          <w:pgSz w:w="11906" w:h="16838"/>
          <w:pgMar w:top="1134" w:right="850" w:bottom="993" w:left="1276" w:header="708" w:footer="708" w:gutter="0"/>
          <w:cols w:space="708"/>
          <w:docGrid w:linePitch="360"/>
        </w:sectPr>
      </w:pPr>
    </w:p>
    <w:p w:rsidR="00A15128" w:rsidRPr="00D55F70" w:rsidRDefault="004B44E0" w:rsidP="00CA18AF">
      <w:pPr>
        <w:widowControl w:val="0"/>
        <w:autoSpaceDE w:val="0"/>
        <w:autoSpaceDN w:val="0"/>
        <w:jc w:val="center"/>
        <w:outlineLvl w:val="2"/>
        <w:rPr>
          <w:rFonts w:ascii="Times New Roman" w:eastAsiaTheme="minorEastAsia" w:hAnsi="Times New Roman" w:cs="Times New Roman"/>
          <w:b/>
        </w:rPr>
      </w:pPr>
      <w:r w:rsidRPr="00D55F70">
        <w:rPr>
          <w:rFonts w:ascii="Times New Roman" w:eastAsiaTheme="minorEastAsia" w:hAnsi="Times New Roman" w:cs="Times New Roman"/>
          <w:b/>
        </w:rPr>
        <w:lastRenderedPageBreak/>
        <w:t xml:space="preserve">Раздел </w:t>
      </w:r>
      <w:r w:rsidR="00A15128" w:rsidRPr="00D55F70">
        <w:rPr>
          <w:rFonts w:ascii="Times New Roman" w:eastAsiaTheme="minorEastAsia" w:hAnsi="Times New Roman" w:cs="Times New Roman"/>
          <w:b/>
        </w:rPr>
        <w:t xml:space="preserve">4. Финансовое обеспечение реализации </w:t>
      </w:r>
      <w:r w:rsidR="00CD37C8" w:rsidRPr="00D55F70">
        <w:rPr>
          <w:rFonts w:ascii="Times New Roman" w:eastAsiaTheme="minorEastAsia" w:hAnsi="Times New Roman" w:cs="Times New Roman"/>
          <w:b/>
        </w:rPr>
        <w:t>П</w:t>
      </w:r>
      <w:r w:rsidR="00A15128" w:rsidRPr="00D55F70">
        <w:rPr>
          <w:rFonts w:ascii="Times New Roman" w:eastAsiaTheme="minorEastAsia" w:hAnsi="Times New Roman" w:cs="Times New Roman"/>
          <w:b/>
        </w:rPr>
        <w:t>рограммы</w:t>
      </w:r>
    </w:p>
    <w:tbl>
      <w:tblPr>
        <w:tblStyle w:val="a4"/>
        <w:tblW w:w="15808" w:type="dxa"/>
        <w:tblInd w:w="-714" w:type="dxa"/>
        <w:tblLayout w:type="fixed"/>
        <w:tblLook w:val="04A0" w:firstRow="1" w:lastRow="0" w:firstColumn="1" w:lastColumn="0" w:noHBand="0" w:noVBand="1"/>
      </w:tblPr>
      <w:tblGrid>
        <w:gridCol w:w="425"/>
        <w:gridCol w:w="5654"/>
        <w:gridCol w:w="1255"/>
        <w:gridCol w:w="1466"/>
        <w:gridCol w:w="1466"/>
        <w:gridCol w:w="1467"/>
        <w:gridCol w:w="1256"/>
        <w:gridCol w:w="1396"/>
        <w:gridCol w:w="1423"/>
      </w:tblGrid>
      <w:tr w:rsidR="00986EEE" w:rsidRPr="00F22E47" w:rsidTr="00B7505B">
        <w:trPr>
          <w:trHeight w:val="510"/>
        </w:trPr>
        <w:tc>
          <w:tcPr>
            <w:tcW w:w="425" w:type="dxa"/>
            <w:vMerge w:val="restart"/>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w:t>
            </w:r>
          </w:p>
        </w:tc>
        <w:tc>
          <w:tcPr>
            <w:tcW w:w="5654" w:type="dxa"/>
            <w:vMerge w:val="restart"/>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Наименование структурного элемента/источник финансового обеспечения</w:t>
            </w:r>
          </w:p>
        </w:tc>
        <w:tc>
          <w:tcPr>
            <w:tcW w:w="9729" w:type="dxa"/>
            <w:gridSpan w:val="7"/>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 xml:space="preserve">Объем финансового обеспечения по годам реализации, </w:t>
            </w:r>
          </w:p>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тыс. рублей</w:t>
            </w:r>
          </w:p>
        </w:tc>
      </w:tr>
      <w:tr w:rsidR="00986EEE" w:rsidRPr="00F22E47" w:rsidTr="00B7505B">
        <w:trPr>
          <w:trHeight w:val="283"/>
        </w:trPr>
        <w:tc>
          <w:tcPr>
            <w:tcW w:w="425" w:type="dxa"/>
            <w:vMerge/>
          </w:tcPr>
          <w:p w:rsidR="00986EEE" w:rsidRPr="00F22E47" w:rsidRDefault="00986EEE" w:rsidP="00986EEE">
            <w:pPr>
              <w:pStyle w:val="ConsPlusTitle"/>
              <w:jc w:val="both"/>
              <w:rPr>
                <w:rFonts w:ascii="Times New Roman" w:hAnsi="Times New Roman" w:cs="Times New Roman"/>
                <w:b w:val="0"/>
                <w:sz w:val="24"/>
                <w:szCs w:val="24"/>
              </w:rPr>
            </w:pPr>
          </w:p>
        </w:tc>
        <w:tc>
          <w:tcPr>
            <w:tcW w:w="5654" w:type="dxa"/>
            <w:vMerge/>
          </w:tcPr>
          <w:p w:rsidR="00986EEE" w:rsidRPr="00F22E47" w:rsidRDefault="00986EEE" w:rsidP="00986EEE">
            <w:pPr>
              <w:pStyle w:val="ConsPlusTitle"/>
              <w:jc w:val="both"/>
              <w:rPr>
                <w:rFonts w:ascii="Times New Roman" w:hAnsi="Times New Roman" w:cs="Times New Roman"/>
                <w:b w:val="0"/>
                <w:sz w:val="24"/>
                <w:szCs w:val="24"/>
              </w:rPr>
            </w:pPr>
          </w:p>
        </w:tc>
        <w:tc>
          <w:tcPr>
            <w:tcW w:w="1255"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2025</w:t>
            </w:r>
          </w:p>
        </w:tc>
        <w:tc>
          <w:tcPr>
            <w:tcW w:w="1466"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2026</w:t>
            </w:r>
          </w:p>
        </w:tc>
        <w:tc>
          <w:tcPr>
            <w:tcW w:w="1466"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2027</w:t>
            </w:r>
          </w:p>
        </w:tc>
        <w:tc>
          <w:tcPr>
            <w:tcW w:w="1467"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2028</w:t>
            </w:r>
          </w:p>
        </w:tc>
        <w:tc>
          <w:tcPr>
            <w:tcW w:w="1256"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2029</w:t>
            </w:r>
          </w:p>
        </w:tc>
        <w:tc>
          <w:tcPr>
            <w:tcW w:w="1396"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2030</w:t>
            </w:r>
          </w:p>
        </w:tc>
        <w:tc>
          <w:tcPr>
            <w:tcW w:w="1423" w:type="dxa"/>
          </w:tcPr>
          <w:p w:rsidR="00986EEE" w:rsidRPr="00F22E47" w:rsidRDefault="00986EEE" w:rsidP="00986EEE">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всего</w:t>
            </w:r>
          </w:p>
        </w:tc>
      </w:tr>
      <w:tr w:rsidR="00986EEE" w:rsidRPr="00F22E47" w:rsidTr="00B7505B">
        <w:trPr>
          <w:trHeight w:val="255"/>
        </w:trPr>
        <w:tc>
          <w:tcPr>
            <w:tcW w:w="425"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1</w:t>
            </w:r>
          </w:p>
        </w:tc>
        <w:tc>
          <w:tcPr>
            <w:tcW w:w="5654"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2</w:t>
            </w:r>
          </w:p>
        </w:tc>
        <w:tc>
          <w:tcPr>
            <w:tcW w:w="1255"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3</w:t>
            </w:r>
          </w:p>
        </w:tc>
        <w:tc>
          <w:tcPr>
            <w:tcW w:w="1466"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4</w:t>
            </w:r>
          </w:p>
        </w:tc>
        <w:tc>
          <w:tcPr>
            <w:tcW w:w="1466"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5</w:t>
            </w:r>
          </w:p>
        </w:tc>
        <w:tc>
          <w:tcPr>
            <w:tcW w:w="1467"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6</w:t>
            </w:r>
          </w:p>
        </w:tc>
        <w:tc>
          <w:tcPr>
            <w:tcW w:w="1256"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7</w:t>
            </w:r>
          </w:p>
        </w:tc>
        <w:tc>
          <w:tcPr>
            <w:tcW w:w="1396"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8</w:t>
            </w:r>
          </w:p>
        </w:tc>
        <w:tc>
          <w:tcPr>
            <w:tcW w:w="1423" w:type="dxa"/>
          </w:tcPr>
          <w:p w:rsidR="00986EEE" w:rsidRPr="00F22E47" w:rsidRDefault="00986EEE" w:rsidP="00986EEE">
            <w:pPr>
              <w:pStyle w:val="ConsPlusTitle"/>
              <w:jc w:val="center"/>
              <w:rPr>
                <w:rFonts w:ascii="Times New Roman" w:hAnsi="Times New Roman" w:cs="Times New Roman"/>
                <w:b w:val="0"/>
                <w:sz w:val="24"/>
                <w:szCs w:val="24"/>
              </w:rPr>
            </w:pPr>
            <w:r w:rsidRPr="00F22E47">
              <w:rPr>
                <w:rFonts w:ascii="Times New Roman" w:hAnsi="Times New Roman" w:cs="Times New Roman"/>
                <w:b w:val="0"/>
                <w:sz w:val="24"/>
                <w:szCs w:val="24"/>
              </w:rPr>
              <w:t>9</w:t>
            </w:r>
          </w:p>
        </w:tc>
      </w:tr>
      <w:tr w:rsidR="007142A3" w:rsidRPr="00F22E47" w:rsidTr="00B7505B">
        <w:trPr>
          <w:trHeight w:val="1114"/>
        </w:trPr>
        <w:tc>
          <w:tcPr>
            <w:tcW w:w="425" w:type="dxa"/>
          </w:tcPr>
          <w:p w:rsidR="007142A3" w:rsidRPr="00F22E47" w:rsidRDefault="007142A3" w:rsidP="007142A3">
            <w:pPr>
              <w:pStyle w:val="ConsPlusTitle"/>
              <w:jc w:val="both"/>
              <w:rPr>
                <w:rFonts w:ascii="Times New Roman" w:hAnsi="Times New Roman" w:cs="Times New Roman"/>
                <w:b w:val="0"/>
                <w:sz w:val="24"/>
                <w:szCs w:val="24"/>
              </w:rPr>
            </w:pPr>
          </w:p>
        </w:tc>
        <w:tc>
          <w:tcPr>
            <w:tcW w:w="5654" w:type="dxa"/>
          </w:tcPr>
          <w:p w:rsidR="007142A3" w:rsidRPr="00F22E47" w:rsidRDefault="007142A3" w:rsidP="007142A3">
            <w:pPr>
              <w:pStyle w:val="ConsPlusTitle"/>
              <w:jc w:val="both"/>
              <w:rPr>
                <w:rFonts w:ascii="Times New Roman" w:hAnsi="Times New Roman" w:cs="Times New Roman"/>
                <w:i/>
                <w:sz w:val="24"/>
                <w:szCs w:val="24"/>
              </w:rPr>
            </w:pPr>
            <w:r w:rsidRPr="00F22E47">
              <w:rPr>
                <w:rFonts w:ascii="Times New Roman" w:hAnsi="Times New Roman" w:cs="Times New Roman"/>
                <w:i/>
                <w:sz w:val="24"/>
                <w:szCs w:val="24"/>
              </w:rPr>
              <w:t>Муниципальная программа «Развитие физической культуры, спорта, туризма и молодежной политики в Анивском городском округе», всего</w:t>
            </w:r>
          </w:p>
        </w:tc>
        <w:tc>
          <w:tcPr>
            <w:tcW w:w="1255"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113 504,50</w:t>
            </w:r>
          </w:p>
        </w:tc>
        <w:tc>
          <w:tcPr>
            <w:tcW w:w="1466"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103 433,60</w:t>
            </w:r>
          </w:p>
        </w:tc>
        <w:tc>
          <w:tcPr>
            <w:tcW w:w="146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235 5</w:t>
            </w:r>
            <w:r w:rsidR="007142A3" w:rsidRPr="00F22E47">
              <w:rPr>
                <w:rFonts w:ascii="Times New Roman" w:hAnsi="Times New Roman" w:cs="Times New Roman"/>
              </w:rPr>
              <w:t>93,20</w:t>
            </w:r>
          </w:p>
        </w:tc>
        <w:tc>
          <w:tcPr>
            <w:tcW w:w="1467"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235 9</w:t>
            </w:r>
            <w:r w:rsidR="007142A3" w:rsidRPr="00F22E47">
              <w:rPr>
                <w:rFonts w:ascii="Times New Roman" w:hAnsi="Times New Roman" w:cs="Times New Roman"/>
              </w:rPr>
              <w:t>63,65</w:t>
            </w:r>
          </w:p>
        </w:tc>
        <w:tc>
          <w:tcPr>
            <w:tcW w:w="125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236 1</w:t>
            </w:r>
            <w:r w:rsidR="007142A3" w:rsidRPr="00F22E47">
              <w:rPr>
                <w:rFonts w:ascii="Times New Roman" w:hAnsi="Times New Roman" w:cs="Times New Roman"/>
              </w:rPr>
              <w:t>26,25</w:t>
            </w:r>
          </w:p>
        </w:tc>
        <w:tc>
          <w:tcPr>
            <w:tcW w:w="139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236 3</w:t>
            </w:r>
            <w:r w:rsidR="007142A3" w:rsidRPr="00F22E47">
              <w:rPr>
                <w:rFonts w:ascii="Times New Roman" w:hAnsi="Times New Roman" w:cs="Times New Roman"/>
              </w:rPr>
              <w:t>51,45</w:t>
            </w:r>
          </w:p>
        </w:tc>
        <w:tc>
          <w:tcPr>
            <w:tcW w:w="1423" w:type="dxa"/>
          </w:tcPr>
          <w:p w:rsidR="007142A3" w:rsidRPr="00F22E47" w:rsidRDefault="007142A3" w:rsidP="007142A3">
            <w:pPr>
              <w:pStyle w:val="ConsPlusTitle"/>
              <w:jc w:val="both"/>
              <w:rPr>
                <w:rFonts w:ascii="Times New Roman" w:hAnsi="Times New Roman" w:cs="Times New Roman"/>
                <w:b w:val="0"/>
              </w:rPr>
            </w:pPr>
            <w:r w:rsidRPr="00F22E47">
              <w:rPr>
                <w:rFonts w:ascii="Times New Roman" w:hAnsi="Times New Roman" w:cs="Times New Roman"/>
                <w:b w:val="0"/>
              </w:rPr>
              <w:t>1</w:t>
            </w:r>
            <w:r w:rsidR="00D77987">
              <w:rPr>
                <w:rFonts w:ascii="Times New Roman" w:hAnsi="Times New Roman" w:cs="Times New Roman"/>
                <w:b w:val="0"/>
              </w:rPr>
              <w:t> </w:t>
            </w:r>
            <w:r w:rsidRPr="00F22E47">
              <w:rPr>
                <w:rFonts w:ascii="Times New Roman" w:hAnsi="Times New Roman" w:cs="Times New Roman"/>
                <w:b w:val="0"/>
              </w:rPr>
              <w:t>160</w:t>
            </w:r>
            <w:r w:rsidR="00D77987">
              <w:rPr>
                <w:rFonts w:ascii="Times New Roman" w:hAnsi="Times New Roman" w:cs="Times New Roman"/>
                <w:b w:val="0"/>
              </w:rPr>
              <w:t xml:space="preserve"> </w:t>
            </w:r>
            <w:r w:rsidR="00736962" w:rsidRPr="00F22E47">
              <w:rPr>
                <w:rFonts w:ascii="Times New Roman" w:hAnsi="Times New Roman" w:cs="Times New Roman"/>
                <w:b w:val="0"/>
              </w:rPr>
              <w:t>9</w:t>
            </w:r>
            <w:r w:rsidRPr="00F22E47">
              <w:rPr>
                <w:rFonts w:ascii="Times New Roman" w:hAnsi="Times New Roman" w:cs="Times New Roman"/>
                <w:b w:val="0"/>
              </w:rPr>
              <w:t>72,65</w:t>
            </w:r>
          </w:p>
        </w:tc>
      </w:tr>
      <w:tr w:rsidR="00B7505B" w:rsidRPr="00F22E47" w:rsidTr="00B7505B">
        <w:trPr>
          <w:trHeight w:val="255"/>
        </w:trPr>
        <w:tc>
          <w:tcPr>
            <w:tcW w:w="425" w:type="dxa"/>
          </w:tcPr>
          <w:p w:rsidR="00B7505B" w:rsidRPr="00F22E47" w:rsidRDefault="00B7505B" w:rsidP="00B7505B">
            <w:pPr>
              <w:pStyle w:val="ConsPlusTitle"/>
              <w:jc w:val="both"/>
              <w:rPr>
                <w:rFonts w:ascii="Times New Roman" w:hAnsi="Times New Roman" w:cs="Times New Roman"/>
                <w:b w:val="0"/>
                <w:sz w:val="24"/>
                <w:szCs w:val="24"/>
              </w:rPr>
            </w:pPr>
          </w:p>
        </w:tc>
        <w:tc>
          <w:tcPr>
            <w:tcW w:w="5654" w:type="dxa"/>
          </w:tcPr>
          <w:p w:rsidR="00B7505B" w:rsidRPr="00F22E47" w:rsidRDefault="00B7505B" w:rsidP="00B7505B">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Федеральный бюджет</w:t>
            </w:r>
          </w:p>
        </w:tc>
        <w:tc>
          <w:tcPr>
            <w:tcW w:w="1255" w:type="dxa"/>
          </w:tcPr>
          <w:p w:rsidR="00B7505B" w:rsidRPr="00F22E47" w:rsidRDefault="00B7505B" w:rsidP="00B7505B">
            <w:pPr>
              <w:pStyle w:val="ConsPlusTitle"/>
              <w:jc w:val="both"/>
              <w:rPr>
                <w:rFonts w:ascii="Times New Roman" w:hAnsi="Times New Roman" w:cs="Times New Roman"/>
                <w:b w:val="0"/>
              </w:rPr>
            </w:pPr>
            <w:r w:rsidRPr="00F22E47">
              <w:rPr>
                <w:rFonts w:ascii="Times New Roman" w:hAnsi="Times New Roman" w:cs="Times New Roman"/>
                <w:b w:val="0"/>
              </w:rPr>
              <w:t>0,00</w:t>
            </w:r>
          </w:p>
        </w:tc>
        <w:tc>
          <w:tcPr>
            <w:tcW w:w="146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7"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25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39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23"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r>
      <w:tr w:rsidR="00E00CC6" w:rsidRPr="00F22E47" w:rsidTr="00B7505B">
        <w:trPr>
          <w:trHeight w:val="255"/>
        </w:trPr>
        <w:tc>
          <w:tcPr>
            <w:tcW w:w="425" w:type="dxa"/>
          </w:tcPr>
          <w:p w:rsidR="00E00CC6" w:rsidRPr="00F22E47" w:rsidRDefault="00E00CC6" w:rsidP="00E00CC6">
            <w:pPr>
              <w:pStyle w:val="ConsPlusTitle"/>
              <w:jc w:val="both"/>
              <w:rPr>
                <w:rFonts w:ascii="Times New Roman" w:hAnsi="Times New Roman" w:cs="Times New Roman"/>
                <w:b w:val="0"/>
                <w:sz w:val="24"/>
                <w:szCs w:val="24"/>
              </w:rPr>
            </w:pPr>
          </w:p>
        </w:tc>
        <w:tc>
          <w:tcPr>
            <w:tcW w:w="5654" w:type="dxa"/>
          </w:tcPr>
          <w:p w:rsidR="00E00CC6" w:rsidRPr="00F22E47" w:rsidRDefault="00E00CC6" w:rsidP="00E00CC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Областной бюджет</w:t>
            </w:r>
          </w:p>
        </w:tc>
        <w:tc>
          <w:tcPr>
            <w:tcW w:w="1255" w:type="dxa"/>
          </w:tcPr>
          <w:p w:rsidR="00E00CC6" w:rsidRPr="00F22E47" w:rsidRDefault="001A0D60" w:rsidP="00E00CC6">
            <w:pPr>
              <w:rPr>
                <w:rFonts w:ascii="Times New Roman" w:hAnsi="Times New Roman" w:cs="Times New Roman"/>
              </w:rPr>
            </w:pPr>
            <w:r w:rsidRPr="00F22E47">
              <w:rPr>
                <w:rFonts w:ascii="Times New Roman" w:hAnsi="Times New Roman" w:cs="Times New Roman"/>
              </w:rPr>
              <w:t>0,00</w:t>
            </w:r>
          </w:p>
        </w:tc>
        <w:tc>
          <w:tcPr>
            <w:tcW w:w="1466" w:type="dxa"/>
          </w:tcPr>
          <w:p w:rsidR="00E00CC6" w:rsidRPr="00F22E47" w:rsidRDefault="001A0D60" w:rsidP="00E00CC6">
            <w:pPr>
              <w:rPr>
                <w:rFonts w:ascii="Times New Roman" w:hAnsi="Times New Roman" w:cs="Times New Roman"/>
              </w:rPr>
            </w:pPr>
            <w:r w:rsidRPr="00F22E47">
              <w:rPr>
                <w:rFonts w:ascii="Times New Roman" w:hAnsi="Times New Roman" w:cs="Times New Roman"/>
              </w:rPr>
              <w:t>0,00</w:t>
            </w:r>
          </w:p>
        </w:tc>
        <w:tc>
          <w:tcPr>
            <w:tcW w:w="1466" w:type="dxa"/>
          </w:tcPr>
          <w:p w:rsidR="00E00CC6" w:rsidRPr="00F22E47" w:rsidRDefault="00E00CC6" w:rsidP="001A0D60">
            <w:pPr>
              <w:rPr>
                <w:rFonts w:ascii="Times New Roman" w:hAnsi="Times New Roman" w:cs="Times New Roman"/>
              </w:rPr>
            </w:pPr>
            <w:r w:rsidRPr="00F22E47">
              <w:rPr>
                <w:rFonts w:ascii="Times New Roman" w:hAnsi="Times New Roman" w:cs="Times New Roman"/>
              </w:rPr>
              <w:t xml:space="preserve">6 </w:t>
            </w:r>
            <w:r w:rsidR="001A0D60" w:rsidRPr="00F22E47">
              <w:rPr>
                <w:rFonts w:ascii="Times New Roman" w:hAnsi="Times New Roman" w:cs="Times New Roman"/>
              </w:rPr>
              <w:t>15</w:t>
            </w:r>
            <w:r w:rsidRPr="00F22E47">
              <w:rPr>
                <w:rFonts w:ascii="Times New Roman" w:hAnsi="Times New Roman" w:cs="Times New Roman"/>
              </w:rPr>
              <w:t>0,00</w:t>
            </w:r>
          </w:p>
        </w:tc>
        <w:tc>
          <w:tcPr>
            <w:tcW w:w="1467" w:type="dxa"/>
          </w:tcPr>
          <w:p w:rsidR="00E00CC6" w:rsidRPr="00F22E47" w:rsidRDefault="00E00CC6" w:rsidP="001A0D60">
            <w:pPr>
              <w:rPr>
                <w:rFonts w:ascii="Times New Roman" w:hAnsi="Times New Roman" w:cs="Times New Roman"/>
              </w:rPr>
            </w:pPr>
            <w:r w:rsidRPr="00F22E47">
              <w:rPr>
                <w:rFonts w:ascii="Times New Roman" w:hAnsi="Times New Roman" w:cs="Times New Roman"/>
              </w:rPr>
              <w:t xml:space="preserve">6 </w:t>
            </w:r>
            <w:r w:rsidR="001A0D60" w:rsidRPr="00F22E47">
              <w:rPr>
                <w:rFonts w:ascii="Times New Roman" w:hAnsi="Times New Roman" w:cs="Times New Roman"/>
              </w:rPr>
              <w:t>20</w:t>
            </w:r>
            <w:r w:rsidRPr="00F22E47">
              <w:rPr>
                <w:rFonts w:ascii="Times New Roman" w:hAnsi="Times New Roman" w:cs="Times New Roman"/>
              </w:rPr>
              <w:t>0,00</w:t>
            </w:r>
          </w:p>
        </w:tc>
        <w:tc>
          <w:tcPr>
            <w:tcW w:w="1256" w:type="dxa"/>
          </w:tcPr>
          <w:p w:rsidR="00E00CC6" w:rsidRPr="00F22E47" w:rsidRDefault="001A0D60" w:rsidP="00E00CC6">
            <w:pPr>
              <w:rPr>
                <w:rFonts w:ascii="Times New Roman" w:hAnsi="Times New Roman" w:cs="Times New Roman"/>
              </w:rPr>
            </w:pPr>
            <w:r w:rsidRPr="00F22E47">
              <w:rPr>
                <w:rFonts w:ascii="Times New Roman" w:hAnsi="Times New Roman" w:cs="Times New Roman"/>
              </w:rPr>
              <w:t>6 200,00</w:t>
            </w:r>
          </w:p>
        </w:tc>
        <w:tc>
          <w:tcPr>
            <w:tcW w:w="1396" w:type="dxa"/>
          </w:tcPr>
          <w:p w:rsidR="00E00CC6" w:rsidRPr="00F22E47" w:rsidRDefault="001A0D60" w:rsidP="00E00CC6">
            <w:pPr>
              <w:rPr>
                <w:rFonts w:ascii="Times New Roman" w:hAnsi="Times New Roman" w:cs="Times New Roman"/>
              </w:rPr>
            </w:pPr>
            <w:r w:rsidRPr="00F22E47">
              <w:rPr>
                <w:rFonts w:ascii="Times New Roman" w:hAnsi="Times New Roman" w:cs="Times New Roman"/>
              </w:rPr>
              <w:t>6 200,00</w:t>
            </w:r>
          </w:p>
        </w:tc>
        <w:tc>
          <w:tcPr>
            <w:tcW w:w="1423" w:type="dxa"/>
          </w:tcPr>
          <w:p w:rsidR="00E00CC6" w:rsidRPr="00F22E47" w:rsidRDefault="001A0D60" w:rsidP="00E00CC6">
            <w:pPr>
              <w:pStyle w:val="ConsPlusTitle"/>
              <w:jc w:val="both"/>
              <w:rPr>
                <w:rFonts w:ascii="Times New Roman" w:hAnsi="Times New Roman" w:cs="Times New Roman"/>
                <w:b w:val="0"/>
              </w:rPr>
            </w:pPr>
            <w:r w:rsidRPr="00F22E47">
              <w:rPr>
                <w:rFonts w:ascii="Times New Roman" w:hAnsi="Times New Roman" w:cs="Times New Roman"/>
                <w:b w:val="0"/>
              </w:rPr>
              <w:t>24750,00</w:t>
            </w:r>
          </w:p>
        </w:tc>
      </w:tr>
      <w:tr w:rsidR="007142A3" w:rsidRPr="00F22E47" w:rsidTr="00B7505B">
        <w:trPr>
          <w:trHeight w:val="255"/>
        </w:trPr>
        <w:tc>
          <w:tcPr>
            <w:tcW w:w="425" w:type="dxa"/>
          </w:tcPr>
          <w:p w:rsidR="007142A3" w:rsidRPr="00F22E47" w:rsidRDefault="007142A3" w:rsidP="007142A3">
            <w:pPr>
              <w:pStyle w:val="ConsPlusTitle"/>
              <w:jc w:val="both"/>
              <w:rPr>
                <w:rFonts w:ascii="Times New Roman" w:hAnsi="Times New Roman" w:cs="Times New Roman"/>
                <w:b w:val="0"/>
                <w:sz w:val="24"/>
                <w:szCs w:val="24"/>
              </w:rPr>
            </w:pPr>
          </w:p>
        </w:tc>
        <w:tc>
          <w:tcPr>
            <w:tcW w:w="5654" w:type="dxa"/>
          </w:tcPr>
          <w:p w:rsidR="007142A3" w:rsidRPr="00F22E47" w:rsidRDefault="007142A3" w:rsidP="007142A3">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Местный бюджет</w:t>
            </w:r>
          </w:p>
        </w:tc>
        <w:tc>
          <w:tcPr>
            <w:tcW w:w="1255"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113 504,50</w:t>
            </w:r>
          </w:p>
        </w:tc>
        <w:tc>
          <w:tcPr>
            <w:tcW w:w="1466"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103 433,60</w:t>
            </w:r>
          </w:p>
        </w:tc>
        <w:tc>
          <w:tcPr>
            <w:tcW w:w="146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229 4</w:t>
            </w:r>
            <w:r w:rsidR="007142A3" w:rsidRPr="00F22E47">
              <w:rPr>
                <w:rFonts w:ascii="Times New Roman" w:hAnsi="Times New Roman" w:cs="Times New Roman"/>
              </w:rPr>
              <w:t>43,20</w:t>
            </w:r>
          </w:p>
        </w:tc>
        <w:tc>
          <w:tcPr>
            <w:tcW w:w="1467"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229 7</w:t>
            </w:r>
            <w:r w:rsidR="007142A3" w:rsidRPr="00F22E47">
              <w:rPr>
                <w:rFonts w:ascii="Times New Roman" w:hAnsi="Times New Roman" w:cs="Times New Roman"/>
              </w:rPr>
              <w:t>63,65</w:t>
            </w:r>
          </w:p>
        </w:tc>
        <w:tc>
          <w:tcPr>
            <w:tcW w:w="125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229 9</w:t>
            </w:r>
            <w:r w:rsidR="007142A3" w:rsidRPr="00F22E47">
              <w:rPr>
                <w:rFonts w:ascii="Times New Roman" w:hAnsi="Times New Roman" w:cs="Times New Roman"/>
              </w:rPr>
              <w:t>26,25</w:t>
            </w:r>
          </w:p>
        </w:tc>
        <w:tc>
          <w:tcPr>
            <w:tcW w:w="139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230 1</w:t>
            </w:r>
            <w:r w:rsidR="007142A3" w:rsidRPr="00F22E47">
              <w:rPr>
                <w:rFonts w:ascii="Times New Roman" w:hAnsi="Times New Roman" w:cs="Times New Roman"/>
              </w:rPr>
              <w:t>51,45</w:t>
            </w:r>
          </w:p>
        </w:tc>
        <w:tc>
          <w:tcPr>
            <w:tcW w:w="1423" w:type="dxa"/>
          </w:tcPr>
          <w:p w:rsidR="007142A3" w:rsidRPr="00F22E47" w:rsidRDefault="001A0D60" w:rsidP="007142A3">
            <w:pPr>
              <w:pStyle w:val="ConsPlusTitle"/>
              <w:jc w:val="both"/>
              <w:rPr>
                <w:rFonts w:ascii="Times New Roman" w:hAnsi="Times New Roman" w:cs="Times New Roman"/>
                <w:b w:val="0"/>
              </w:rPr>
            </w:pPr>
            <w:r w:rsidRPr="00F22E47">
              <w:rPr>
                <w:rFonts w:ascii="Times New Roman" w:hAnsi="Times New Roman" w:cs="Times New Roman"/>
                <w:b w:val="0"/>
              </w:rPr>
              <w:t>1 136 2</w:t>
            </w:r>
            <w:r w:rsidR="007142A3" w:rsidRPr="00F22E47">
              <w:rPr>
                <w:rFonts w:ascii="Times New Roman" w:hAnsi="Times New Roman" w:cs="Times New Roman"/>
                <w:b w:val="0"/>
              </w:rPr>
              <w:t>22,65</w:t>
            </w:r>
          </w:p>
        </w:tc>
      </w:tr>
      <w:tr w:rsidR="00E00CC6" w:rsidRPr="00F22E47" w:rsidTr="00B7505B">
        <w:trPr>
          <w:trHeight w:val="507"/>
        </w:trPr>
        <w:tc>
          <w:tcPr>
            <w:tcW w:w="425" w:type="dxa"/>
          </w:tcPr>
          <w:p w:rsidR="00E00CC6" w:rsidRPr="00F22E47" w:rsidRDefault="00232996" w:rsidP="00E00CC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1</w:t>
            </w:r>
            <w:r w:rsidR="00E00CC6" w:rsidRPr="00F22E47">
              <w:rPr>
                <w:rFonts w:ascii="Times New Roman" w:hAnsi="Times New Roman" w:cs="Times New Roman"/>
                <w:b w:val="0"/>
                <w:sz w:val="24"/>
                <w:szCs w:val="24"/>
              </w:rPr>
              <w:t>.</w:t>
            </w:r>
          </w:p>
        </w:tc>
        <w:tc>
          <w:tcPr>
            <w:tcW w:w="5654" w:type="dxa"/>
          </w:tcPr>
          <w:p w:rsidR="00E00CC6" w:rsidRPr="00F22E47" w:rsidRDefault="00E00CC6" w:rsidP="00E00CC6">
            <w:pPr>
              <w:pStyle w:val="ConsPlusTitle"/>
              <w:jc w:val="both"/>
              <w:rPr>
                <w:rFonts w:ascii="Times New Roman" w:hAnsi="Times New Roman" w:cs="Times New Roman"/>
                <w:b w:val="0"/>
                <w:i/>
                <w:sz w:val="24"/>
                <w:szCs w:val="24"/>
              </w:rPr>
            </w:pPr>
            <w:r w:rsidRPr="00F22E47">
              <w:rPr>
                <w:rFonts w:ascii="Times New Roman" w:hAnsi="Times New Roman" w:cs="Times New Roman"/>
                <w:b w:val="0"/>
                <w:i/>
                <w:sz w:val="24"/>
                <w:szCs w:val="24"/>
              </w:rPr>
              <w:t>Комплекс процессных мероприятий "Развитие физической культуры и массового спорта"</w:t>
            </w:r>
          </w:p>
        </w:tc>
        <w:tc>
          <w:tcPr>
            <w:tcW w:w="1255" w:type="dxa"/>
          </w:tcPr>
          <w:p w:rsidR="00E00CC6" w:rsidRPr="00F22E47" w:rsidRDefault="00736962" w:rsidP="00736962">
            <w:pPr>
              <w:rPr>
                <w:rFonts w:ascii="Times New Roman" w:hAnsi="Times New Roman" w:cs="Times New Roman"/>
              </w:rPr>
            </w:pPr>
            <w:r w:rsidRPr="00F22E47">
              <w:rPr>
                <w:rFonts w:ascii="Times New Roman" w:hAnsi="Times New Roman" w:cs="Times New Roman"/>
              </w:rPr>
              <w:t>64</w:t>
            </w:r>
            <w:r w:rsidR="00E00CC6" w:rsidRPr="00F22E47">
              <w:rPr>
                <w:rFonts w:ascii="Times New Roman" w:hAnsi="Times New Roman" w:cs="Times New Roman"/>
              </w:rPr>
              <w:t>6,00</w:t>
            </w:r>
          </w:p>
        </w:tc>
        <w:tc>
          <w:tcPr>
            <w:tcW w:w="1466" w:type="dxa"/>
          </w:tcPr>
          <w:p w:rsidR="00E00CC6" w:rsidRPr="00F22E47" w:rsidRDefault="00736962" w:rsidP="00E00CC6">
            <w:pPr>
              <w:rPr>
                <w:rFonts w:ascii="Times New Roman" w:hAnsi="Times New Roman" w:cs="Times New Roman"/>
              </w:rPr>
            </w:pPr>
            <w:r w:rsidRPr="00F22E47">
              <w:rPr>
                <w:rFonts w:ascii="Times New Roman" w:hAnsi="Times New Roman" w:cs="Times New Roman"/>
              </w:rPr>
              <w:t>64</w:t>
            </w:r>
            <w:r w:rsidR="00E00CC6" w:rsidRPr="00F22E47">
              <w:rPr>
                <w:rFonts w:ascii="Times New Roman" w:hAnsi="Times New Roman" w:cs="Times New Roman"/>
              </w:rPr>
              <w:t>6,00</w:t>
            </w:r>
          </w:p>
        </w:tc>
        <w:tc>
          <w:tcPr>
            <w:tcW w:w="1466" w:type="dxa"/>
          </w:tcPr>
          <w:p w:rsidR="00E00CC6" w:rsidRPr="00F22E47" w:rsidRDefault="00736962" w:rsidP="00E00CC6">
            <w:pPr>
              <w:rPr>
                <w:rFonts w:ascii="Times New Roman" w:hAnsi="Times New Roman" w:cs="Times New Roman"/>
              </w:rPr>
            </w:pPr>
            <w:r w:rsidRPr="00F22E47">
              <w:rPr>
                <w:rFonts w:ascii="Times New Roman" w:hAnsi="Times New Roman" w:cs="Times New Roman"/>
              </w:rPr>
              <w:t>3 620,00</w:t>
            </w:r>
          </w:p>
        </w:tc>
        <w:tc>
          <w:tcPr>
            <w:tcW w:w="1467" w:type="dxa"/>
          </w:tcPr>
          <w:p w:rsidR="00E00CC6" w:rsidRPr="00F22E47" w:rsidRDefault="00736962" w:rsidP="00736962">
            <w:pPr>
              <w:rPr>
                <w:rFonts w:ascii="Times New Roman" w:hAnsi="Times New Roman" w:cs="Times New Roman"/>
              </w:rPr>
            </w:pPr>
            <w:r w:rsidRPr="00F22E47">
              <w:rPr>
                <w:rFonts w:ascii="Times New Roman" w:hAnsi="Times New Roman" w:cs="Times New Roman"/>
              </w:rPr>
              <w:t>3 83</w:t>
            </w:r>
            <w:r w:rsidR="00E00CC6" w:rsidRPr="00F22E47">
              <w:rPr>
                <w:rFonts w:ascii="Times New Roman" w:hAnsi="Times New Roman" w:cs="Times New Roman"/>
              </w:rPr>
              <w:t>0,25</w:t>
            </w:r>
          </w:p>
        </w:tc>
        <w:tc>
          <w:tcPr>
            <w:tcW w:w="1256" w:type="dxa"/>
          </w:tcPr>
          <w:p w:rsidR="00E00CC6" w:rsidRPr="00F22E47" w:rsidRDefault="00F10FCD" w:rsidP="00736962">
            <w:pPr>
              <w:rPr>
                <w:rFonts w:ascii="Times New Roman" w:hAnsi="Times New Roman" w:cs="Times New Roman"/>
              </w:rPr>
            </w:pPr>
            <w:r w:rsidRPr="00F22E47">
              <w:rPr>
                <w:rFonts w:ascii="Times New Roman" w:hAnsi="Times New Roman" w:cs="Times New Roman"/>
              </w:rPr>
              <w:t>3 830</w:t>
            </w:r>
            <w:r w:rsidR="00E00CC6" w:rsidRPr="00F22E47">
              <w:rPr>
                <w:rFonts w:ascii="Times New Roman" w:hAnsi="Times New Roman" w:cs="Times New Roman"/>
              </w:rPr>
              <w:t>,25</w:t>
            </w:r>
          </w:p>
        </w:tc>
        <w:tc>
          <w:tcPr>
            <w:tcW w:w="1396" w:type="dxa"/>
          </w:tcPr>
          <w:p w:rsidR="00E00CC6" w:rsidRPr="00F22E47" w:rsidRDefault="00F10FCD" w:rsidP="00E00CC6">
            <w:pPr>
              <w:rPr>
                <w:rFonts w:ascii="Times New Roman" w:hAnsi="Times New Roman" w:cs="Times New Roman"/>
              </w:rPr>
            </w:pPr>
            <w:r w:rsidRPr="00F22E47">
              <w:rPr>
                <w:rFonts w:ascii="Times New Roman" w:hAnsi="Times New Roman" w:cs="Times New Roman"/>
              </w:rPr>
              <w:t>3 8</w:t>
            </w:r>
            <w:r w:rsidR="00736962" w:rsidRPr="00F22E47">
              <w:rPr>
                <w:rFonts w:ascii="Times New Roman" w:hAnsi="Times New Roman" w:cs="Times New Roman"/>
              </w:rPr>
              <w:t>8</w:t>
            </w:r>
            <w:r w:rsidR="00E00CC6" w:rsidRPr="00F22E47">
              <w:rPr>
                <w:rFonts w:ascii="Times New Roman" w:hAnsi="Times New Roman" w:cs="Times New Roman"/>
              </w:rPr>
              <w:t>0,25</w:t>
            </w:r>
          </w:p>
        </w:tc>
        <w:tc>
          <w:tcPr>
            <w:tcW w:w="1423" w:type="dxa"/>
          </w:tcPr>
          <w:p w:rsidR="00E00CC6" w:rsidRPr="00F22E47" w:rsidRDefault="00E00CC6" w:rsidP="00F10FCD">
            <w:pPr>
              <w:pStyle w:val="ConsPlusTitle"/>
              <w:jc w:val="both"/>
              <w:rPr>
                <w:rFonts w:ascii="Times New Roman" w:hAnsi="Times New Roman" w:cs="Times New Roman"/>
                <w:b w:val="0"/>
              </w:rPr>
            </w:pPr>
            <w:r w:rsidRPr="00F22E47">
              <w:rPr>
                <w:rFonts w:ascii="Times New Roman" w:hAnsi="Times New Roman" w:cs="Times New Roman"/>
                <w:b w:val="0"/>
              </w:rPr>
              <w:t>1</w:t>
            </w:r>
            <w:r w:rsidR="00F10FCD" w:rsidRPr="00F22E47">
              <w:rPr>
                <w:rFonts w:ascii="Times New Roman" w:hAnsi="Times New Roman" w:cs="Times New Roman"/>
                <w:b w:val="0"/>
              </w:rPr>
              <w:t>6 452</w:t>
            </w:r>
            <w:r w:rsidRPr="00F22E47">
              <w:rPr>
                <w:rFonts w:ascii="Times New Roman" w:hAnsi="Times New Roman" w:cs="Times New Roman"/>
                <w:b w:val="0"/>
              </w:rPr>
              <w:t>,75</w:t>
            </w:r>
          </w:p>
        </w:tc>
      </w:tr>
      <w:tr w:rsidR="00E00CC6" w:rsidRPr="00F22E47" w:rsidTr="00B7505B">
        <w:trPr>
          <w:trHeight w:val="275"/>
        </w:trPr>
        <w:tc>
          <w:tcPr>
            <w:tcW w:w="425" w:type="dxa"/>
          </w:tcPr>
          <w:p w:rsidR="00E00CC6" w:rsidRPr="00F22E47" w:rsidRDefault="00E00CC6" w:rsidP="00E00CC6">
            <w:pPr>
              <w:pStyle w:val="ConsPlusTitle"/>
              <w:jc w:val="both"/>
              <w:rPr>
                <w:rFonts w:ascii="Times New Roman" w:hAnsi="Times New Roman" w:cs="Times New Roman"/>
                <w:b w:val="0"/>
                <w:sz w:val="24"/>
                <w:szCs w:val="24"/>
              </w:rPr>
            </w:pPr>
          </w:p>
        </w:tc>
        <w:tc>
          <w:tcPr>
            <w:tcW w:w="5654" w:type="dxa"/>
          </w:tcPr>
          <w:p w:rsidR="00E00CC6" w:rsidRPr="00F22E47" w:rsidRDefault="00E00CC6" w:rsidP="00E00CC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Областной бюджет</w:t>
            </w:r>
          </w:p>
        </w:tc>
        <w:tc>
          <w:tcPr>
            <w:tcW w:w="1255" w:type="dxa"/>
          </w:tcPr>
          <w:p w:rsidR="00E00CC6" w:rsidRPr="00F22E47" w:rsidRDefault="00E00CC6" w:rsidP="00E00CC6">
            <w:pPr>
              <w:rPr>
                <w:rFonts w:ascii="Times New Roman" w:hAnsi="Times New Roman" w:cs="Times New Roman"/>
              </w:rPr>
            </w:pPr>
            <w:r w:rsidRPr="00F22E47">
              <w:rPr>
                <w:rFonts w:ascii="Times New Roman" w:hAnsi="Times New Roman" w:cs="Times New Roman"/>
              </w:rPr>
              <w:t>0,00</w:t>
            </w:r>
          </w:p>
        </w:tc>
        <w:tc>
          <w:tcPr>
            <w:tcW w:w="1466" w:type="dxa"/>
          </w:tcPr>
          <w:p w:rsidR="00E00CC6" w:rsidRPr="00F22E47" w:rsidRDefault="00E00CC6" w:rsidP="00E00CC6">
            <w:pPr>
              <w:rPr>
                <w:rFonts w:ascii="Times New Roman" w:hAnsi="Times New Roman" w:cs="Times New Roman"/>
              </w:rPr>
            </w:pPr>
            <w:r w:rsidRPr="00F22E47">
              <w:rPr>
                <w:rFonts w:ascii="Times New Roman" w:hAnsi="Times New Roman" w:cs="Times New Roman"/>
              </w:rPr>
              <w:t>0,00</w:t>
            </w:r>
          </w:p>
        </w:tc>
        <w:tc>
          <w:tcPr>
            <w:tcW w:w="1466" w:type="dxa"/>
          </w:tcPr>
          <w:p w:rsidR="00E00CC6" w:rsidRPr="00F22E47" w:rsidRDefault="00E00CC6" w:rsidP="00E00CC6">
            <w:pPr>
              <w:rPr>
                <w:rFonts w:ascii="Times New Roman" w:hAnsi="Times New Roman" w:cs="Times New Roman"/>
              </w:rPr>
            </w:pPr>
            <w:r w:rsidRPr="00F22E47">
              <w:rPr>
                <w:rFonts w:ascii="Times New Roman" w:hAnsi="Times New Roman" w:cs="Times New Roman"/>
              </w:rPr>
              <w:t>1 350,00</w:t>
            </w:r>
          </w:p>
        </w:tc>
        <w:tc>
          <w:tcPr>
            <w:tcW w:w="1467" w:type="dxa"/>
          </w:tcPr>
          <w:p w:rsidR="00E00CC6" w:rsidRPr="00F22E47" w:rsidRDefault="00E00CC6" w:rsidP="00E00CC6">
            <w:pPr>
              <w:rPr>
                <w:rFonts w:ascii="Times New Roman" w:hAnsi="Times New Roman" w:cs="Times New Roman"/>
              </w:rPr>
            </w:pPr>
            <w:r w:rsidRPr="00F22E47">
              <w:rPr>
                <w:rFonts w:ascii="Times New Roman" w:hAnsi="Times New Roman" w:cs="Times New Roman"/>
              </w:rPr>
              <w:t>1 400,00</w:t>
            </w:r>
          </w:p>
        </w:tc>
        <w:tc>
          <w:tcPr>
            <w:tcW w:w="1256" w:type="dxa"/>
          </w:tcPr>
          <w:p w:rsidR="00E00CC6" w:rsidRPr="00F22E47" w:rsidRDefault="00E00CC6" w:rsidP="00E00CC6">
            <w:pPr>
              <w:rPr>
                <w:rFonts w:ascii="Times New Roman" w:hAnsi="Times New Roman" w:cs="Times New Roman"/>
              </w:rPr>
            </w:pPr>
            <w:r w:rsidRPr="00F22E47">
              <w:rPr>
                <w:rFonts w:ascii="Times New Roman" w:hAnsi="Times New Roman" w:cs="Times New Roman"/>
              </w:rPr>
              <w:t>1 400,00</w:t>
            </w:r>
          </w:p>
        </w:tc>
        <w:tc>
          <w:tcPr>
            <w:tcW w:w="1396" w:type="dxa"/>
          </w:tcPr>
          <w:p w:rsidR="00E00CC6" w:rsidRPr="00F22E47" w:rsidRDefault="00E00CC6" w:rsidP="00E00CC6">
            <w:pPr>
              <w:rPr>
                <w:rFonts w:ascii="Times New Roman" w:hAnsi="Times New Roman" w:cs="Times New Roman"/>
              </w:rPr>
            </w:pPr>
            <w:r w:rsidRPr="00F22E47">
              <w:rPr>
                <w:rFonts w:ascii="Times New Roman" w:hAnsi="Times New Roman" w:cs="Times New Roman"/>
              </w:rPr>
              <w:t>1 400,00</w:t>
            </w:r>
          </w:p>
        </w:tc>
        <w:tc>
          <w:tcPr>
            <w:tcW w:w="1423" w:type="dxa"/>
          </w:tcPr>
          <w:p w:rsidR="00E00CC6" w:rsidRPr="00F22E47" w:rsidRDefault="00E00CC6" w:rsidP="00E00CC6">
            <w:pPr>
              <w:pStyle w:val="ConsPlusTitle"/>
              <w:jc w:val="both"/>
              <w:rPr>
                <w:rFonts w:ascii="Times New Roman" w:hAnsi="Times New Roman" w:cs="Times New Roman"/>
                <w:b w:val="0"/>
              </w:rPr>
            </w:pPr>
            <w:r w:rsidRPr="00F22E47">
              <w:rPr>
                <w:rFonts w:ascii="Times New Roman" w:hAnsi="Times New Roman" w:cs="Times New Roman"/>
                <w:b w:val="0"/>
              </w:rPr>
              <w:t>5550,00</w:t>
            </w:r>
          </w:p>
        </w:tc>
      </w:tr>
      <w:tr w:rsidR="007142A3" w:rsidRPr="00F22E47" w:rsidTr="00B7505B">
        <w:trPr>
          <w:trHeight w:val="311"/>
        </w:trPr>
        <w:tc>
          <w:tcPr>
            <w:tcW w:w="425" w:type="dxa"/>
          </w:tcPr>
          <w:p w:rsidR="007142A3" w:rsidRPr="00F22E47" w:rsidRDefault="007142A3" w:rsidP="007142A3">
            <w:pPr>
              <w:pStyle w:val="ConsPlusTitle"/>
              <w:jc w:val="both"/>
              <w:rPr>
                <w:rFonts w:ascii="Times New Roman" w:hAnsi="Times New Roman" w:cs="Times New Roman"/>
                <w:b w:val="0"/>
                <w:sz w:val="24"/>
                <w:szCs w:val="24"/>
              </w:rPr>
            </w:pPr>
          </w:p>
        </w:tc>
        <w:tc>
          <w:tcPr>
            <w:tcW w:w="5654" w:type="dxa"/>
          </w:tcPr>
          <w:p w:rsidR="007142A3" w:rsidRPr="00F22E47" w:rsidRDefault="007142A3" w:rsidP="007142A3">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Местный бюджет</w:t>
            </w:r>
          </w:p>
        </w:tc>
        <w:tc>
          <w:tcPr>
            <w:tcW w:w="1255"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646,00</w:t>
            </w:r>
          </w:p>
        </w:tc>
        <w:tc>
          <w:tcPr>
            <w:tcW w:w="1466"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646,00</w:t>
            </w:r>
          </w:p>
        </w:tc>
        <w:tc>
          <w:tcPr>
            <w:tcW w:w="146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2 2</w:t>
            </w:r>
            <w:r w:rsidR="007142A3" w:rsidRPr="00F22E47">
              <w:rPr>
                <w:rFonts w:ascii="Times New Roman" w:hAnsi="Times New Roman" w:cs="Times New Roman"/>
              </w:rPr>
              <w:t>70,00</w:t>
            </w:r>
          </w:p>
        </w:tc>
        <w:tc>
          <w:tcPr>
            <w:tcW w:w="1467" w:type="dxa"/>
          </w:tcPr>
          <w:p w:rsidR="007142A3" w:rsidRPr="00F22E47" w:rsidRDefault="007142A3" w:rsidP="001A0D60">
            <w:pPr>
              <w:rPr>
                <w:rFonts w:ascii="Times New Roman" w:hAnsi="Times New Roman" w:cs="Times New Roman"/>
              </w:rPr>
            </w:pPr>
            <w:r w:rsidRPr="00F22E47">
              <w:rPr>
                <w:rFonts w:ascii="Times New Roman" w:hAnsi="Times New Roman" w:cs="Times New Roman"/>
              </w:rPr>
              <w:t xml:space="preserve">2 </w:t>
            </w:r>
            <w:r w:rsidR="001A0D60" w:rsidRPr="00F22E47">
              <w:rPr>
                <w:rFonts w:ascii="Times New Roman" w:hAnsi="Times New Roman" w:cs="Times New Roman"/>
              </w:rPr>
              <w:t>4</w:t>
            </w:r>
            <w:r w:rsidRPr="00F22E47">
              <w:rPr>
                <w:rFonts w:ascii="Times New Roman" w:hAnsi="Times New Roman" w:cs="Times New Roman"/>
              </w:rPr>
              <w:t>30,25</w:t>
            </w:r>
          </w:p>
        </w:tc>
        <w:tc>
          <w:tcPr>
            <w:tcW w:w="1256" w:type="dxa"/>
          </w:tcPr>
          <w:p w:rsidR="007142A3" w:rsidRPr="00F22E47" w:rsidRDefault="007142A3" w:rsidP="007142A3">
            <w:pPr>
              <w:rPr>
                <w:rFonts w:ascii="Times New Roman" w:hAnsi="Times New Roman" w:cs="Times New Roman"/>
              </w:rPr>
            </w:pPr>
            <w:r w:rsidRPr="00F22E47">
              <w:rPr>
                <w:rFonts w:ascii="Times New Roman" w:hAnsi="Times New Roman" w:cs="Times New Roman"/>
              </w:rPr>
              <w:t>2</w:t>
            </w:r>
            <w:r w:rsidR="001A0D60" w:rsidRPr="00F22E47">
              <w:rPr>
                <w:rFonts w:ascii="Times New Roman" w:hAnsi="Times New Roman" w:cs="Times New Roman"/>
              </w:rPr>
              <w:t xml:space="preserve"> 4</w:t>
            </w:r>
            <w:r w:rsidRPr="00F22E47">
              <w:rPr>
                <w:rFonts w:ascii="Times New Roman" w:hAnsi="Times New Roman" w:cs="Times New Roman"/>
              </w:rPr>
              <w:t>30,25</w:t>
            </w:r>
          </w:p>
        </w:tc>
        <w:tc>
          <w:tcPr>
            <w:tcW w:w="1396" w:type="dxa"/>
          </w:tcPr>
          <w:p w:rsidR="007142A3" w:rsidRPr="00F22E47" w:rsidRDefault="001A0D60" w:rsidP="007142A3">
            <w:pPr>
              <w:rPr>
                <w:rFonts w:ascii="Times New Roman" w:hAnsi="Times New Roman" w:cs="Times New Roman"/>
              </w:rPr>
            </w:pPr>
            <w:r w:rsidRPr="00F22E47">
              <w:rPr>
                <w:rFonts w:ascii="Times New Roman" w:hAnsi="Times New Roman" w:cs="Times New Roman"/>
              </w:rPr>
              <w:t>2 4</w:t>
            </w:r>
            <w:r w:rsidR="007142A3" w:rsidRPr="00F22E47">
              <w:rPr>
                <w:rFonts w:ascii="Times New Roman" w:hAnsi="Times New Roman" w:cs="Times New Roman"/>
              </w:rPr>
              <w:t>80,25</w:t>
            </w:r>
          </w:p>
        </w:tc>
        <w:tc>
          <w:tcPr>
            <w:tcW w:w="1423" w:type="dxa"/>
          </w:tcPr>
          <w:p w:rsidR="007142A3" w:rsidRPr="00F22E47" w:rsidRDefault="001A0D60" w:rsidP="007142A3">
            <w:pPr>
              <w:pStyle w:val="ConsPlusTitle"/>
              <w:jc w:val="both"/>
              <w:rPr>
                <w:rFonts w:ascii="Times New Roman" w:hAnsi="Times New Roman" w:cs="Times New Roman"/>
                <w:b w:val="0"/>
              </w:rPr>
            </w:pPr>
            <w:r w:rsidRPr="00F22E47">
              <w:rPr>
                <w:rFonts w:ascii="Times New Roman" w:hAnsi="Times New Roman" w:cs="Times New Roman"/>
                <w:b w:val="0"/>
              </w:rPr>
              <w:t>10 902,75</w:t>
            </w:r>
          </w:p>
        </w:tc>
      </w:tr>
      <w:tr w:rsidR="00F10FCD" w:rsidRPr="00F22E47" w:rsidTr="00B7505B">
        <w:trPr>
          <w:trHeight w:val="1212"/>
        </w:trPr>
        <w:tc>
          <w:tcPr>
            <w:tcW w:w="425" w:type="dxa"/>
          </w:tcPr>
          <w:p w:rsidR="00F10FCD" w:rsidRPr="00F22E47" w:rsidRDefault="00F10FCD" w:rsidP="00F10FCD">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2.</w:t>
            </w:r>
          </w:p>
        </w:tc>
        <w:tc>
          <w:tcPr>
            <w:tcW w:w="5654" w:type="dxa"/>
          </w:tcPr>
          <w:p w:rsidR="00F10FCD" w:rsidRPr="00F22E47" w:rsidRDefault="00F10FCD" w:rsidP="00F10FCD">
            <w:pPr>
              <w:pStyle w:val="ConsPlusTitle"/>
              <w:jc w:val="both"/>
              <w:rPr>
                <w:rFonts w:ascii="Times New Roman" w:hAnsi="Times New Roman" w:cs="Times New Roman"/>
                <w:b w:val="0"/>
                <w:i/>
                <w:sz w:val="24"/>
                <w:szCs w:val="24"/>
              </w:rPr>
            </w:pPr>
            <w:r w:rsidRPr="00F22E47">
              <w:rPr>
                <w:rFonts w:ascii="Times New Roman" w:hAnsi="Times New Roman" w:cs="Times New Roman"/>
                <w:b w:val="0"/>
                <w:i/>
                <w:sz w:val="24"/>
                <w:szCs w:val="24"/>
              </w:rPr>
              <w:t>Комплекс процессных мероприятий "Обеспечение деятельности подведомственных учреждений, и реализация государственной политики в сфере физической культуры и спорта"</w:t>
            </w:r>
          </w:p>
        </w:tc>
        <w:tc>
          <w:tcPr>
            <w:tcW w:w="1255" w:type="dxa"/>
          </w:tcPr>
          <w:p w:rsidR="00F10FCD" w:rsidRPr="00F22E47" w:rsidRDefault="00F10FCD" w:rsidP="00F10FCD">
            <w:pPr>
              <w:rPr>
                <w:rFonts w:ascii="Times New Roman" w:hAnsi="Times New Roman" w:cs="Times New Roman"/>
              </w:rPr>
            </w:pPr>
            <w:r w:rsidRPr="00F22E47">
              <w:rPr>
                <w:rFonts w:ascii="Times New Roman" w:hAnsi="Times New Roman" w:cs="Times New Roman"/>
              </w:rPr>
              <w:t>110 712,50</w:t>
            </w:r>
          </w:p>
        </w:tc>
        <w:tc>
          <w:tcPr>
            <w:tcW w:w="1466" w:type="dxa"/>
          </w:tcPr>
          <w:p w:rsidR="00F10FCD" w:rsidRPr="00F22E47" w:rsidRDefault="00F10FCD" w:rsidP="00F10FCD">
            <w:pPr>
              <w:rPr>
                <w:rFonts w:ascii="Times New Roman" w:hAnsi="Times New Roman" w:cs="Times New Roman"/>
              </w:rPr>
            </w:pPr>
            <w:r w:rsidRPr="00F22E47">
              <w:rPr>
                <w:rFonts w:ascii="Times New Roman" w:hAnsi="Times New Roman" w:cs="Times New Roman"/>
              </w:rPr>
              <w:t>100 337,60</w:t>
            </w:r>
          </w:p>
        </w:tc>
        <w:tc>
          <w:tcPr>
            <w:tcW w:w="1466" w:type="dxa"/>
          </w:tcPr>
          <w:p w:rsidR="00F10FCD" w:rsidRPr="00F22E47" w:rsidRDefault="00F10FCD" w:rsidP="00F10FCD">
            <w:pPr>
              <w:rPr>
                <w:rFonts w:ascii="Times New Roman" w:hAnsi="Times New Roman" w:cs="Times New Roman"/>
              </w:rPr>
            </w:pPr>
            <w:r w:rsidRPr="00F22E47">
              <w:rPr>
                <w:rFonts w:ascii="Times New Roman" w:hAnsi="Times New Roman" w:cs="Times New Roman"/>
              </w:rPr>
              <w:t>229 573,20</w:t>
            </w:r>
          </w:p>
        </w:tc>
        <w:tc>
          <w:tcPr>
            <w:tcW w:w="1467" w:type="dxa"/>
          </w:tcPr>
          <w:p w:rsidR="00F10FCD" w:rsidRPr="00F22E47" w:rsidRDefault="00F10FCD" w:rsidP="00F10FCD">
            <w:pPr>
              <w:rPr>
                <w:rFonts w:ascii="Times New Roman" w:hAnsi="Times New Roman" w:cs="Times New Roman"/>
              </w:rPr>
            </w:pPr>
            <w:r w:rsidRPr="00F22E47">
              <w:rPr>
                <w:rFonts w:ascii="Times New Roman" w:hAnsi="Times New Roman" w:cs="Times New Roman"/>
              </w:rPr>
              <w:t>229 733,40</w:t>
            </w:r>
          </w:p>
        </w:tc>
        <w:tc>
          <w:tcPr>
            <w:tcW w:w="1256" w:type="dxa"/>
          </w:tcPr>
          <w:p w:rsidR="00F10FCD" w:rsidRPr="00F22E47" w:rsidRDefault="00F10FCD" w:rsidP="00F10FCD">
            <w:pPr>
              <w:rPr>
                <w:rFonts w:ascii="Times New Roman" w:hAnsi="Times New Roman" w:cs="Times New Roman"/>
              </w:rPr>
            </w:pPr>
            <w:r w:rsidRPr="00F22E47">
              <w:rPr>
                <w:rFonts w:ascii="Times New Roman" w:hAnsi="Times New Roman" w:cs="Times New Roman"/>
              </w:rPr>
              <w:t>229 896,00</w:t>
            </w:r>
          </w:p>
        </w:tc>
        <w:tc>
          <w:tcPr>
            <w:tcW w:w="1396" w:type="dxa"/>
          </w:tcPr>
          <w:p w:rsidR="00F10FCD" w:rsidRPr="00F22E47" w:rsidRDefault="00F10FCD" w:rsidP="00F10FCD">
            <w:pPr>
              <w:rPr>
                <w:rFonts w:ascii="Times New Roman" w:hAnsi="Times New Roman" w:cs="Times New Roman"/>
              </w:rPr>
            </w:pPr>
            <w:r w:rsidRPr="00F22E47">
              <w:rPr>
                <w:rFonts w:ascii="Times New Roman" w:hAnsi="Times New Roman" w:cs="Times New Roman"/>
              </w:rPr>
              <w:t>230 071,20</w:t>
            </w:r>
          </w:p>
        </w:tc>
        <w:tc>
          <w:tcPr>
            <w:tcW w:w="1423" w:type="dxa"/>
          </w:tcPr>
          <w:p w:rsidR="00F10FCD" w:rsidRPr="00F22E47" w:rsidRDefault="00F22E47" w:rsidP="00F10FCD">
            <w:pPr>
              <w:pStyle w:val="ConsPlusTitle"/>
              <w:jc w:val="both"/>
              <w:rPr>
                <w:rFonts w:ascii="Times New Roman" w:hAnsi="Times New Roman" w:cs="Times New Roman"/>
                <w:b w:val="0"/>
              </w:rPr>
            </w:pPr>
            <w:r w:rsidRPr="00F22E47">
              <w:rPr>
                <w:rFonts w:ascii="Times New Roman" w:hAnsi="Times New Roman" w:cs="Times New Roman"/>
                <w:b w:val="0"/>
              </w:rPr>
              <w:t>1 130 323,90</w:t>
            </w:r>
          </w:p>
        </w:tc>
      </w:tr>
      <w:tr w:rsidR="00F22E47" w:rsidRPr="00F22E47" w:rsidTr="00B7505B">
        <w:trPr>
          <w:trHeight w:val="265"/>
        </w:trPr>
        <w:tc>
          <w:tcPr>
            <w:tcW w:w="425" w:type="dxa"/>
          </w:tcPr>
          <w:p w:rsidR="00F22E47" w:rsidRPr="00F22E47" w:rsidRDefault="00F22E47" w:rsidP="00F22E47">
            <w:pPr>
              <w:pStyle w:val="ConsPlusTitle"/>
              <w:jc w:val="both"/>
              <w:rPr>
                <w:rFonts w:ascii="Times New Roman" w:hAnsi="Times New Roman" w:cs="Times New Roman"/>
                <w:b w:val="0"/>
                <w:sz w:val="24"/>
                <w:szCs w:val="24"/>
              </w:rPr>
            </w:pPr>
          </w:p>
        </w:tc>
        <w:tc>
          <w:tcPr>
            <w:tcW w:w="5654" w:type="dxa"/>
          </w:tcPr>
          <w:p w:rsidR="00F22E47" w:rsidRPr="00F22E47" w:rsidRDefault="00F22E47" w:rsidP="00F22E47">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Областной бюджет</w:t>
            </w:r>
          </w:p>
        </w:tc>
        <w:tc>
          <w:tcPr>
            <w:tcW w:w="1255"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0,00</w:t>
            </w:r>
          </w:p>
        </w:tc>
        <w:tc>
          <w:tcPr>
            <w:tcW w:w="146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0,00</w:t>
            </w:r>
          </w:p>
        </w:tc>
        <w:tc>
          <w:tcPr>
            <w:tcW w:w="146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4 800,00</w:t>
            </w:r>
          </w:p>
        </w:tc>
        <w:tc>
          <w:tcPr>
            <w:tcW w:w="1467"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4 800,00</w:t>
            </w:r>
          </w:p>
        </w:tc>
        <w:tc>
          <w:tcPr>
            <w:tcW w:w="125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4 800,00</w:t>
            </w:r>
          </w:p>
        </w:tc>
        <w:tc>
          <w:tcPr>
            <w:tcW w:w="139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4 800,00</w:t>
            </w:r>
          </w:p>
        </w:tc>
        <w:tc>
          <w:tcPr>
            <w:tcW w:w="1423" w:type="dxa"/>
          </w:tcPr>
          <w:p w:rsidR="00F22E47" w:rsidRPr="00F22E47" w:rsidRDefault="00F22E47" w:rsidP="00F22E47">
            <w:pPr>
              <w:pStyle w:val="ConsPlusTitle"/>
              <w:jc w:val="both"/>
              <w:rPr>
                <w:rFonts w:ascii="Times New Roman" w:hAnsi="Times New Roman" w:cs="Times New Roman"/>
                <w:b w:val="0"/>
              </w:rPr>
            </w:pPr>
            <w:r w:rsidRPr="00F22E47">
              <w:rPr>
                <w:rFonts w:ascii="Times New Roman" w:hAnsi="Times New Roman" w:cs="Times New Roman"/>
                <w:b w:val="0"/>
              </w:rPr>
              <w:t>19200,00</w:t>
            </w:r>
          </w:p>
        </w:tc>
      </w:tr>
      <w:tr w:rsidR="00F22E47" w:rsidRPr="00F22E47" w:rsidTr="00B7505B">
        <w:trPr>
          <w:trHeight w:val="301"/>
        </w:trPr>
        <w:tc>
          <w:tcPr>
            <w:tcW w:w="425" w:type="dxa"/>
          </w:tcPr>
          <w:p w:rsidR="00F22E47" w:rsidRPr="00F22E47" w:rsidRDefault="00F22E47" w:rsidP="00F22E47">
            <w:pPr>
              <w:pStyle w:val="ConsPlusTitle"/>
              <w:jc w:val="both"/>
              <w:rPr>
                <w:rFonts w:ascii="Times New Roman" w:hAnsi="Times New Roman" w:cs="Times New Roman"/>
                <w:b w:val="0"/>
                <w:sz w:val="24"/>
                <w:szCs w:val="24"/>
              </w:rPr>
            </w:pPr>
          </w:p>
        </w:tc>
        <w:tc>
          <w:tcPr>
            <w:tcW w:w="5654" w:type="dxa"/>
          </w:tcPr>
          <w:p w:rsidR="00F22E47" w:rsidRPr="00F22E47" w:rsidRDefault="00F22E47" w:rsidP="00F22E47">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Местный бюджет</w:t>
            </w:r>
          </w:p>
        </w:tc>
        <w:tc>
          <w:tcPr>
            <w:tcW w:w="1255"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110 712,50</w:t>
            </w:r>
          </w:p>
        </w:tc>
        <w:tc>
          <w:tcPr>
            <w:tcW w:w="146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100 337,60</w:t>
            </w:r>
          </w:p>
        </w:tc>
        <w:tc>
          <w:tcPr>
            <w:tcW w:w="146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224 773,20</w:t>
            </w:r>
          </w:p>
        </w:tc>
        <w:tc>
          <w:tcPr>
            <w:tcW w:w="1467"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224 933,40</w:t>
            </w:r>
          </w:p>
        </w:tc>
        <w:tc>
          <w:tcPr>
            <w:tcW w:w="125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225 096,00</w:t>
            </w:r>
          </w:p>
        </w:tc>
        <w:tc>
          <w:tcPr>
            <w:tcW w:w="139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225 271,20</w:t>
            </w:r>
          </w:p>
        </w:tc>
        <w:tc>
          <w:tcPr>
            <w:tcW w:w="1423" w:type="dxa"/>
          </w:tcPr>
          <w:p w:rsidR="00F22E47" w:rsidRPr="00F22E47" w:rsidRDefault="00F22E47" w:rsidP="00F22E47">
            <w:pPr>
              <w:pStyle w:val="ConsPlusTitle"/>
              <w:jc w:val="both"/>
              <w:rPr>
                <w:rFonts w:ascii="Times New Roman" w:hAnsi="Times New Roman" w:cs="Times New Roman"/>
                <w:b w:val="0"/>
              </w:rPr>
            </w:pPr>
            <w:r w:rsidRPr="00F22E47">
              <w:rPr>
                <w:rFonts w:ascii="Times New Roman" w:hAnsi="Times New Roman" w:cs="Times New Roman"/>
                <w:b w:val="0"/>
              </w:rPr>
              <w:t>1 111 123,90</w:t>
            </w:r>
          </w:p>
        </w:tc>
      </w:tr>
      <w:tr w:rsidR="00F22E47" w:rsidRPr="00F22E47" w:rsidTr="00B7505B">
        <w:trPr>
          <w:trHeight w:val="776"/>
        </w:trPr>
        <w:tc>
          <w:tcPr>
            <w:tcW w:w="425" w:type="dxa"/>
          </w:tcPr>
          <w:p w:rsidR="00F22E47" w:rsidRPr="00F22E47" w:rsidRDefault="00F22E47" w:rsidP="00F22E47">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3.</w:t>
            </w:r>
          </w:p>
        </w:tc>
        <w:tc>
          <w:tcPr>
            <w:tcW w:w="5654" w:type="dxa"/>
          </w:tcPr>
          <w:p w:rsidR="00F22E47" w:rsidRPr="00F22E47" w:rsidRDefault="00F22E47" w:rsidP="00F22E47">
            <w:pPr>
              <w:pStyle w:val="ConsPlusTitle"/>
              <w:jc w:val="both"/>
              <w:rPr>
                <w:rFonts w:ascii="Times New Roman" w:hAnsi="Times New Roman" w:cs="Times New Roman"/>
                <w:b w:val="0"/>
                <w:i/>
                <w:sz w:val="24"/>
                <w:szCs w:val="24"/>
              </w:rPr>
            </w:pPr>
            <w:r w:rsidRPr="00F22E47">
              <w:rPr>
                <w:rFonts w:ascii="Times New Roman" w:hAnsi="Times New Roman" w:cs="Times New Roman"/>
                <w:b w:val="0"/>
                <w:i/>
                <w:sz w:val="24"/>
                <w:szCs w:val="24"/>
              </w:rPr>
              <w:t>Комплекс процессных мероприятий «Создание условий для развития приоритетных видов туризма"</w:t>
            </w:r>
          </w:p>
        </w:tc>
        <w:tc>
          <w:tcPr>
            <w:tcW w:w="1255"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1 150,00</w:t>
            </w:r>
          </w:p>
        </w:tc>
        <w:tc>
          <w:tcPr>
            <w:tcW w:w="146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1 300,00</w:t>
            </w:r>
          </w:p>
        </w:tc>
        <w:tc>
          <w:tcPr>
            <w:tcW w:w="146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1 000,00</w:t>
            </w:r>
          </w:p>
        </w:tc>
        <w:tc>
          <w:tcPr>
            <w:tcW w:w="1467"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1 000,00</w:t>
            </w:r>
          </w:p>
        </w:tc>
        <w:tc>
          <w:tcPr>
            <w:tcW w:w="125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1 000,00</w:t>
            </w:r>
          </w:p>
        </w:tc>
        <w:tc>
          <w:tcPr>
            <w:tcW w:w="1396"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1 000,00</w:t>
            </w:r>
          </w:p>
        </w:tc>
        <w:tc>
          <w:tcPr>
            <w:tcW w:w="1423" w:type="dxa"/>
          </w:tcPr>
          <w:p w:rsidR="00F22E47" w:rsidRPr="00F22E47" w:rsidRDefault="00F22E47" w:rsidP="00F22E47">
            <w:pPr>
              <w:rPr>
                <w:rFonts w:ascii="Times New Roman" w:hAnsi="Times New Roman" w:cs="Times New Roman"/>
              </w:rPr>
            </w:pPr>
            <w:r w:rsidRPr="00F22E47">
              <w:rPr>
                <w:rFonts w:ascii="Times New Roman" w:hAnsi="Times New Roman" w:cs="Times New Roman"/>
              </w:rPr>
              <w:t>6450,0</w:t>
            </w:r>
          </w:p>
        </w:tc>
      </w:tr>
      <w:tr w:rsidR="00B7505B" w:rsidRPr="00F22E47" w:rsidTr="00B7505B">
        <w:trPr>
          <w:trHeight w:val="255"/>
        </w:trPr>
        <w:tc>
          <w:tcPr>
            <w:tcW w:w="425" w:type="dxa"/>
          </w:tcPr>
          <w:p w:rsidR="00B7505B" w:rsidRPr="00F22E47" w:rsidRDefault="00B7505B" w:rsidP="00B7505B">
            <w:pPr>
              <w:pStyle w:val="ConsPlusTitle"/>
              <w:jc w:val="both"/>
              <w:rPr>
                <w:rFonts w:ascii="Times New Roman" w:hAnsi="Times New Roman" w:cs="Times New Roman"/>
                <w:b w:val="0"/>
                <w:sz w:val="24"/>
                <w:szCs w:val="24"/>
              </w:rPr>
            </w:pPr>
          </w:p>
        </w:tc>
        <w:tc>
          <w:tcPr>
            <w:tcW w:w="5654" w:type="dxa"/>
          </w:tcPr>
          <w:p w:rsidR="00B7505B" w:rsidRPr="00F22E47" w:rsidRDefault="00B7505B" w:rsidP="00B7505B">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Федеральный бюджет</w:t>
            </w:r>
          </w:p>
        </w:tc>
        <w:tc>
          <w:tcPr>
            <w:tcW w:w="1255"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7"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25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39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23"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r>
      <w:tr w:rsidR="00232996" w:rsidRPr="00F22E47" w:rsidTr="00B7505B">
        <w:trPr>
          <w:trHeight w:val="270"/>
        </w:trPr>
        <w:tc>
          <w:tcPr>
            <w:tcW w:w="425" w:type="dxa"/>
          </w:tcPr>
          <w:p w:rsidR="00232996" w:rsidRPr="00F22E47" w:rsidRDefault="00232996" w:rsidP="00232996">
            <w:pPr>
              <w:pStyle w:val="ConsPlusTitle"/>
              <w:jc w:val="both"/>
              <w:rPr>
                <w:rFonts w:ascii="Times New Roman" w:hAnsi="Times New Roman" w:cs="Times New Roman"/>
                <w:b w:val="0"/>
                <w:sz w:val="24"/>
                <w:szCs w:val="24"/>
              </w:rPr>
            </w:pPr>
          </w:p>
        </w:tc>
        <w:tc>
          <w:tcPr>
            <w:tcW w:w="5654" w:type="dxa"/>
          </w:tcPr>
          <w:p w:rsidR="00232996" w:rsidRPr="00F22E47" w:rsidRDefault="00232996" w:rsidP="0023299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Областной бюджет</w:t>
            </w:r>
          </w:p>
        </w:tc>
        <w:tc>
          <w:tcPr>
            <w:tcW w:w="1255"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c>
          <w:tcPr>
            <w:tcW w:w="146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c>
          <w:tcPr>
            <w:tcW w:w="146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c>
          <w:tcPr>
            <w:tcW w:w="1467"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c>
          <w:tcPr>
            <w:tcW w:w="125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c>
          <w:tcPr>
            <w:tcW w:w="139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c>
          <w:tcPr>
            <w:tcW w:w="1423"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0,00</w:t>
            </w:r>
          </w:p>
        </w:tc>
      </w:tr>
      <w:tr w:rsidR="00232996" w:rsidRPr="00F22E47" w:rsidTr="00B7505B">
        <w:trPr>
          <w:trHeight w:val="306"/>
        </w:trPr>
        <w:tc>
          <w:tcPr>
            <w:tcW w:w="425" w:type="dxa"/>
          </w:tcPr>
          <w:p w:rsidR="00232996" w:rsidRPr="00F22E47" w:rsidRDefault="00232996" w:rsidP="00232996">
            <w:pPr>
              <w:pStyle w:val="ConsPlusTitle"/>
              <w:jc w:val="both"/>
              <w:rPr>
                <w:rFonts w:ascii="Times New Roman" w:hAnsi="Times New Roman" w:cs="Times New Roman"/>
                <w:b w:val="0"/>
                <w:sz w:val="24"/>
                <w:szCs w:val="24"/>
              </w:rPr>
            </w:pPr>
          </w:p>
        </w:tc>
        <w:tc>
          <w:tcPr>
            <w:tcW w:w="5654" w:type="dxa"/>
          </w:tcPr>
          <w:p w:rsidR="00232996" w:rsidRPr="00F22E47" w:rsidRDefault="00232996" w:rsidP="0023299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Местный бюджет</w:t>
            </w:r>
          </w:p>
        </w:tc>
        <w:tc>
          <w:tcPr>
            <w:tcW w:w="1255"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1 150,00</w:t>
            </w:r>
          </w:p>
        </w:tc>
        <w:tc>
          <w:tcPr>
            <w:tcW w:w="1466" w:type="dxa"/>
          </w:tcPr>
          <w:p w:rsidR="00232996" w:rsidRPr="00F22E47" w:rsidRDefault="00232996" w:rsidP="00F22E47">
            <w:pPr>
              <w:rPr>
                <w:rFonts w:ascii="Times New Roman" w:hAnsi="Times New Roman" w:cs="Times New Roman"/>
              </w:rPr>
            </w:pPr>
            <w:r w:rsidRPr="00F22E47">
              <w:rPr>
                <w:rFonts w:ascii="Times New Roman" w:hAnsi="Times New Roman" w:cs="Times New Roman"/>
              </w:rPr>
              <w:t xml:space="preserve">1 </w:t>
            </w:r>
            <w:r w:rsidR="00F22E47" w:rsidRPr="00F22E47">
              <w:rPr>
                <w:rFonts w:ascii="Times New Roman" w:hAnsi="Times New Roman" w:cs="Times New Roman"/>
              </w:rPr>
              <w:t>30</w:t>
            </w:r>
            <w:r w:rsidRPr="00F22E47">
              <w:rPr>
                <w:rFonts w:ascii="Times New Roman" w:hAnsi="Times New Roman" w:cs="Times New Roman"/>
              </w:rPr>
              <w:t>0,00</w:t>
            </w:r>
          </w:p>
        </w:tc>
        <w:tc>
          <w:tcPr>
            <w:tcW w:w="1466" w:type="dxa"/>
          </w:tcPr>
          <w:p w:rsidR="00232996" w:rsidRPr="00F22E47" w:rsidRDefault="00232996" w:rsidP="00F22E47">
            <w:pPr>
              <w:rPr>
                <w:rFonts w:ascii="Times New Roman" w:hAnsi="Times New Roman" w:cs="Times New Roman"/>
              </w:rPr>
            </w:pPr>
            <w:r w:rsidRPr="00F22E47">
              <w:rPr>
                <w:rFonts w:ascii="Times New Roman" w:hAnsi="Times New Roman" w:cs="Times New Roman"/>
              </w:rPr>
              <w:t xml:space="preserve">1 </w:t>
            </w:r>
            <w:r w:rsidR="00F22E47" w:rsidRPr="00F22E47">
              <w:rPr>
                <w:rFonts w:ascii="Times New Roman" w:hAnsi="Times New Roman" w:cs="Times New Roman"/>
              </w:rPr>
              <w:t>0</w:t>
            </w:r>
            <w:r w:rsidRPr="00F22E47">
              <w:rPr>
                <w:rFonts w:ascii="Times New Roman" w:hAnsi="Times New Roman" w:cs="Times New Roman"/>
              </w:rPr>
              <w:t>00,00</w:t>
            </w:r>
          </w:p>
        </w:tc>
        <w:tc>
          <w:tcPr>
            <w:tcW w:w="1467"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1 000,00</w:t>
            </w:r>
          </w:p>
        </w:tc>
        <w:tc>
          <w:tcPr>
            <w:tcW w:w="125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1 000,00</w:t>
            </w:r>
          </w:p>
        </w:tc>
        <w:tc>
          <w:tcPr>
            <w:tcW w:w="139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1 000,00</w:t>
            </w:r>
          </w:p>
        </w:tc>
        <w:tc>
          <w:tcPr>
            <w:tcW w:w="1423" w:type="dxa"/>
          </w:tcPr>
          <w:p w:rsidR="00232996" w:rsidRPr="00F22E47" w:rsidRDefault="00232996" w:rsidP="00232996">
            <w:pPr>
              <w:pStyle w:val="ConsPlusTitle"/>
              <w:jc w:val="both"/>
              <w:rPr>
                <w:rFonts w:ascii="Times New Roman" w:hAnsi="Times New Roman" w:cs="Times New Roman"/>
                <w:b w:val="0"/>
              </w:rPr>
            </w:pPr>
            <w:r w:rsidRPr="00F22E47">
              <w:rPr>
                <w:rFonts w:ascii="Times New Roman" w:hAnsi="Times New Roman" w:cs="Times New Roman"/>
                <w:b w:val="0"/>
              </w:rPr>
              <w:t>6450,0</w:t>
            </w:r>
          </w:p>
        </w:tc>
      </w:tr>
      <w:tr w:rsidR="00232996" w:rsidRPr="00F22E47" w:rsidTr="00B7505B">
        <w:trPr>
          <w:trHeight w:val="1632"/>
        </w:trPr>
        <w:tc>
          <w:tcPr>
            <w:tcW w:w="425" w:type="dxa"/>
          </w:tcPr>
          <w:p w:rsidR="00232996" w:rsidRPr="00F22E47" w:rsidRDefault="00232996" w:rsidP="0023299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lastRenderedPageBreak/>
              <w:t>4.</w:t>
            </w:r>
          </w:p>
        </w:tc>
        <w:tc>
          <w:tcPr>
            <w:tcW w:w="5654" w:type="dxa"/>
          </w:tcPr>
          <w:p w:rsidR="00232996" w:rsidRPr="00F22E47" w:rsidRDefault="00232996" w:rsidP="00232996">
            <w:pPr>
              <w:pStyle w:val="ConsPlusTitle"/>
              <w:jc w:val="both"/>
              <w:rPr>
                <w:rFonts w:ascii="Times New Roman" w:hAnsi="Times New Roman" w:cs="Times New Roman"/>
                <w:b w:val="0"/>
                <w:i/>
                <w:sz w:val="24"/>
                <w:szCs w:val="24"/>
              </w:rPr>
            </w:pPr>
            <w:r w:rsidRPr="00F22E47">
              <w:rPr>
                <w:rFonts w:ascii="Times New Roman" w:hAnsi="Times New Roman" w:cs="Times New Roman"/>
                <w:b w:val="0"/>
                <w:i/>
                <w:sz w:val="24"/>
                <w:szCs w:val="24"/>
              </w:rPr>
              <w:t>Комплекс процессных мероприятий «Создание условий для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tc>
        <w:tc>
          <w:tcPr>
            <w:tcW w:w="1255"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996,00</w:t>
            </w:r>
          </w:p>
        </w:tc>
        <w:tc>
          <w:tcPr>
            <w:tcW w:w="146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1 150,00</w:t>
            </w:r>
          </w:p>
        </w:tc>
        <w:tc>
          <w:tcPr>
            <w:tcW w:w="146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467"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25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39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423" w:type="dxa"/>
          </w:tcPr>
          <w:p w:rsidR="00232996" w:rsidRPr="00F22E47" w:rsidRDefault="00232996" w:rsidP="00232996">
            <w:pPr>
              <w:pStyle w:val="ConsPlusTitle"/>
              <w:jc w:val="both"/>
              <w:rPr>
                <w:rFonts w:ascii="Times New Roman" w:hAnsi="Times New Roman" w:cs="Times New Roman"/>
                <w:b w:val="0"/>
              </w:rPr>
            </w:pPr>
            <w:r w:rsidRPr="00F22E47">
              <w:rPr>
                <w:rFonts w:ascii="Times New Roman" w:hAnsi="Times New Roman" w:cs="Times New Roman"/>
                <w:b w:val="0"/>
              </w:rPr>
              <w:t>7746,00</w:t>
            </w:r>
          </w:p>
        </w:tc>
      </w:tr>
      <w:tr w:rsidR="00B7505B" w:rsidRPr="00F22E47" w:rsidTr="00B7505B">
        <w:trPr>
          <w:trHeight w:val="255"/>
        </w:trPr>
        <w:tc>
          <w:tcPr>
            <w:tcW w:w="425" w:type="dxa"/>
          </w:tcPr>
          <w:p w:rsidR="00B7505B" w:rsidRPr="00F22E47" w:rsidRDefault="00B7505B" w:rsidP="00B7505B">
            <w:pPr>
              <w:pStyle w:val="ConsPlusTitle"/>
              <w:jc w:val="both"/>
              <w:rPr>
                <w:rFonts w:ascii="Times New Roman" w:hAnsi="Times New Roman" w:cs="Times New Roman"/>
                <w:b w:val="0"/>
                <w:sz w:val="24"/>
                <w:szCs w:val="24"/>
              </w:rPr>
            </w:pPr>
          </w:p>
        </w:tc>
        <w:tc>
          <w:tcPr>
            <w:tcW w:w="5654" w:type="dxa"/>
          </w:tcPr>
          <w:p w:rsidR="00B7505B" w:rsidRPr="00F22E47" w:rsidRDefault="00B7505B" w:rsidP="00B7505B">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Областной бюджет</w:t>
            </w:r>
          </w:p>
        </w:tc>
        <w:tc>
          <w:tcPr>
            <w:tcW w:w="1255"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67"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25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396"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c>
          <w:tcPr>
            <w:tcW w:w="1423" w:type="dxa"/>
          </w:tcPr>
          <w:p w:rsidR="00B7505B" w:rsidRPr="00F22E47" w:rsidRDefault="00B7505B" w:rsidP="00B7505B">
            <w:pPr>
              <w:rPr>
                <w:rFonts w:ascii="Times New Roman" w:hAnsi="Times New Roman" w:cs="Times New Roman"/>
              </w:rPr>
            </w:pPr>
            <w:r w:rsidRPr="00F22E47">
              <w:rPr>
                <w:rFonts w:ascii="Times New Roman" w:hAnsi="Times New Roman" w:cs="Times New Roman"/>
              </w:rPr>
              <w:t>0,00</w:t>
            </w:r>
          </w:p>
        </w:tc>
      </w:tr>
      <w:tr w:rsidR="00232996" w:rsidRPr="00F22E47" w:rsidTr="00B7505B">
        <w:trPr>
          <w:trHeight w:val="277"/>
        </w:trPr>
        <w:tc>
          <w:tcPr>
            <w:tcW w:w="425" w:type="dxa"/>
          </w:tcPr>
          <w:p w:rsidR="00232996" w:rsidRPr="00F22E47" w:rsidRDefault="00232996" w:rsidP="00232996">
            <w:pPr>
              <w:pStyle w:val="ConsPlusTitle"/>
              <w:jc w:val="both"/>
              <w:rPr>
                <w:rFonts w:ascii="Times New Roman" w:hAnsi="Times New Roman" w:cs="Times New Roman"/>
                <w:b w:val="0"/>
                <w:sz w:val="24"/>
                <w:szCs w:val="24"/>
              </w:rPr>
            </w:pPr>
          </w:p>
        </w:tc>
        <w:tc>
          <w:tcPr>
            <w:tcW w:w="5654" w:type="dxa"/>
          </w:tcPr>
          <w:p w:rsidR="00232996" w:rsidRPr="00F22E47" w:rsidRDefault="00232996" w:rsidP="00232996">
            <w:pPr>
              <w:pStyle w:val="ConsPlusTitle"/>
              <w:jc w:val="both"/>
              <w:rPr>
                <w:rFonts w:ascii="Times New Roman" w:hAnsi="Times New Roman" w:cs="Times New Roman"/>
                <w:b w:val="0"/>
                <w:sz w:val="24"/>
                <w:szCs w:val="24"/>
              </w:rPr>
            </w:pPr>
            <w:r w:rsidRPr="00F22E47">
              <w:rPr>
                <w:rFonts w:ascii="Times New Roman" w:hAnsi="Times New Roman" w:cs="Times New Roman"/>
                <w:b w:val="0"/>
                <w:sz w:val="24"/>
                <w:szCs w:val="24"/>
              </w:rPr>
              <w:t>Местный бюджет</w:t>
            </w:r>
          </w:p>
        </w:tc>
        <w:tc>
          <w:tcPr>
            <w:tcW w:w="1255"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996,00</w:t>
            </w:r>
          </w:p>
        </w:tc>
        <w:tc>
          <w:tcPr>
            <w:tcW w:w="146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1 150,00</w:t>
            </w:r>
          </w:p>
        </w:tc>
        <w:tc>
          <w:tcPr>
            <w:tcW w:w="146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467"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25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396" w:type="dxa"/>
          </w:tcPr>
          <w:p w:rsidR="00232996" w:rsidRPr="00F22E47" w:rsidRDefault="00232996" w:rsidP="00232996">
            <w:pPr>
              <w:rPr>
                <w:rFonts w:ascii="Times New Roman" w:hAnsi="Times New Roman" w:cs="Times New Roman"/>
              </w:rPr>
            </w:pPr>
            <w:r w:rsidRPr="00F22E47">
              <w:rPr>
                <w:rFonts w:ascii="Times New Roman" w:hAnsi="Times New Roman" w:cs="Times New Roman"/>
              </w:rPr>
              <w:t>1 400,00</w:t>
            </w:r>
          </w:p>
        </w:tc>
        <w:tc>
          <w:tcPr>
            <w:tcW w:w="1423" w:type="dxa"/>
          </w:tcPr>
          <w:p w:rsidR="00232996" w:rsidRPr="00F22E47" w:rsidRDefault="00232996" w:rsidP="00232996">
            <w:pPr>
              <w:pStyle w:val="ConsPlusTitle"/>
              <w:jc w:val="both"/>
              <w:rPr>
                <w:rFonts w:ascii="Times New Roman" w:hAnsi="Times New Roman" w:cs="Times New Roman"/>
                <w:b w:val="0"/>
              </w:rPr>
            </w:pPr>
            <w:r w:rsidRPr="00F22E47">
              <w:rPr>
                <w:rFonts w:ascii="Times New Roman" w:hAnsi="Times New Roman" w:cs="Times New Roman"/>
                <w:b w:val="0"/>
              </w:rPr>
              <w:t>7746,00</w:t>
            </w:r>
          </w:p>
        </w:tc>
      </w:tr>
    </w:tbl>
    <w:p w:rsidR="00927C8A" w:rsidRPr="00D55F70" w:rsidRDefault="00927C8A" w:rsidP="00CA18AF">
      <w:pPr>
        <w:pStyle w:val="ConsPlusTitle"/>
        <w:jc w:val="center"/>
        <w:outlineLvl w:val="2"/>
        <w:rPr>
          <w:rFonts w:ascii="Times New Roman" w:hAnsi="Times New Roman" w:cs="Times New Roman"/>
        </w:rPr>
      </w:pPr>
    </w:p>
    <w:p w:rsidR="00CD37C8" w:rsidRPr="00D55F70" w:rsidRDefault="00CD37C8"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Pr="00D55F70" w:rsidRDefault="00121AB7" w:rsidP="00CA18AF">
      <w:pPr>
        <w:widowControl w:val="0"/>
        <w:autoSpaceDE w:val="0"/>
        <w:autoSpaceDN w:val="0"/>
        <w:spacing w:after="0" w:line="240" w:lineRule="auto"/>
        <w:jc w:val="center"/>
        <w:rPr>
          <w:rFonts w:ascii="Times New Roman" w:hAnsi="Times New Roman" w:cs="Times New Roman"/>
        </w:rPr>
      </w:pPr>
    </w:p>
    <w:p w:rsidR="00121AB7" w:rsidRDefault="00121AB7"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986EEE" w:rsidRDefault="00986EEE"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A042C" w:rsidRDefault="008A042C" w:rsidP="00CA18AF">
      <w:pPr>
        <w:widowControl w:val="0"/>
        <w:autoSpaceDE w:val="0"/>
        <w:autoSpaceDN w:val="0"/>
        <w:spacing w:after="0" w:line="240" w:lineRule="auto"/>
        <w:jc w:val="center"/>
        <w:rPr>
          <w:rFonts w:ascii="Times New Roman" w:hAnsi="Times New Roman" w:cs="Times New Roman"/>
        </w:rPr>
      </w:pPr>
    </w:p>
    <w:p w:rsidR="00854A39" w:rsidRDefault="00854A39" w:rsidP="00CA18AF">
      <w:pPr>
        <w:widowControl w:val="0"/>
        <w:autoSpaceDE w:val="0"/>
        <w:autoSpaceDN w:val="0"/>
        <w:spacing w:after="0" w:line="240" w:lineRule="auto"/>
        <w:jc w:val="center"/>
        <w:rPr>
          <w:rFonts w:ascii="Times New Roman" w:hAnsi="Times New Roman" w:cs="Times New Roman"/>
        </w:rPr>
        <w:sectPr w:rsidR="00854A39" w:rsidSect="0064184C">
          <w:pgSz w:w="16838" w:h="11906" w:orient="landscape"/>
          <w:pgMar w:top="1276" w:right="1134" w:bottom="850" w:left="993" w:header="708" w:footer="708" w:gutter="0"/>
          <w:cols w:space="708"/>
          <w:docGrid w:linePitch="360"/>
        </w:sectPr>
      </w:pPr>
    </w:p>
    <w:tbl>
      <w:tblPr>
        <w:tblStyle w:val="a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1"/>
      </w:tblGrid>
      <w:tr w:rsidR="00854A39" w:rsidRPr="00E121E4" w:rsidTr="00854A39">
        <w:trPr>
          <w:trHeight w:val="807"/>
          <w:jc w:val="right"/>
        </w:trPr>
        <w:tc>
          <w:tcPr>
            <w:tcW w:w="5191" w:type="dxa"/>
          </w:tcPr>
          <w:p w:rsidR="00854A39" w:rsidRPr="00E121E4" w:rsidRDefault="00854A39" w:rsidP="00854A39">
            <w:pPr>
              <w:widowControl w:val="0"/>
              <w:autoSpaceDE w:val="0"/>
              <w:autoSpaceDN w:val="0"/>
              <w:jc w:val="center"/>
              <w:rPr>
                <w:rFonts w:ascii="Times New Roman" w:hAnsi="Times New Roman" w:cs="Times New Roman"/>
                <w:sz w:val="20"/>
                <w:szCs w:val="20"/>
              </w:rPr>
            </w:pPr>
            <w:r w:rsidRPr="00E121E4">
              <w:rPr>
                <w:rFonts w:ascii="Times New Roman" w:hAnsi="Times New Roman" w:cs="Times New Roman"/>
                <w:sz w:val="20"/>
                <w:szCs w:val="20"/>
              </w:rPr>
              <w:lastRenderedPageBreak/>
              <w:t>Приложение № 2</w:t>
            </w:r>
          </w:p>
          <w:p w:rsidR="00854A39" w:rsidRPr="00E121E4" w:rsidRDefault="00854A39" w:rsidP="00854A39">
            <w:pPr>
              <w:widowControl w:val="0"/>
              <w:autoSpaceDE w:val="0"/>
              <w:autoSpaceDN w:val="0"/>
              <w:jc w:val="center"/>
              <w:rPr>
                <w:rFonts w:ascii="Times New Roman" w:hAnsi="Times New Roman" w:cs="Times New Roman"/>
                <w:sz w:val="20"/>
                <w:szCs w:val="20"/>
              </w:rPr>
            </w:pPr>
            <w:r w:rsidRPr="00E121E4">
              <w:rPr>
                <w:rFonts w:ascii="Times New Roman" w:hAnsi="Times New Roman" w:cs="Times New Roman"/>
                <w:sz w:val="20"/>
                <w:szCs w:val="20"/>
              </w:rPr>
              <w:t>к муниципальной программе «Развитие физической культуры, спорта, туризма и молодежной политики в Анивском городском округе»</w:t>
            </w:r>
          </w:p>
        </w:tc>
      </w:tr>
    </w:tbl>
    <w:p w:rsidR="00637B70" w:rsidRPr="00D55F70" w:rsidRDefault="00637B70" w:rsidP="00CA18AF">
      <w:pPr>
        <w:widowControl w:val="0"/>
        <w:autoSpaceDE w:val="0"/>
        <w:autoSpaceDN w:val="0"/>
        <w:spacing w:after="0" w:line="240" w:lineRule="auto"/>
        <w:jc w:val="center"/>
        <w:rPr>
          <w:rFonts w:ascii="Times New Roman" w:hAnsi="Times New Roman" w:cs="Times New Roman"/>
        </w:rPr>
      </w:pPr>
    </w:p>
    <w:p w:rsidR="00927C8A" w:rsidRPr="00D55F70" w:rsidRDefault="00927C8A" w:rsidP="00B86006">
      <w:pPr>
        <w:pStyle w:val="ConsPlusTitle"/>
        <w:tabs>
          <w:tab w:val="left" w:pos="7380"/>
        </w:tabs>
        <w:ind w:left="6237"/>
        <w:jc w:val="both"/>
        <w:outlineLvl w:val="2"/>
        <w:rPr>
          <w:rFonts w:ascii="Times New Roman" w:hAnsi="Times New Roman" w:cs="Times New Roman"/>
          <w:b w:val="0"/>
        </w:rPr>
      </w:pPr>
      <w:r w:rsidRPr="00D55F70">
        <w:rPr>
          <w:rFonts w:ascii="Times New Roman" w:hAnsi="Times New Roman" w:cs="Times New Roman"/>
        </w:rPr>
        <w:t xml:space="preserve">                                                                   </w:t>
      </w:r>
      <w:r w:rsidR="00B86006" w:rsidRPr="00D55F70">
        <w:rPr>
          <w:rFonts w:ascii="Times New Roman" w:hAnsi="Times New Roman" w:cs="Times New Roman"/>
        </w:rPr>
        <w:t xml:space="preserve">        </w:t>
      </w:r>
    </w:p>
    <w:p w:rsidR="00772412" w:rsidRPr="00D55F70" w:rsidRDefault="00772412"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ПАСПОРТ</w:t>
      </w:r>
    </w:p>
    <w:p w:rsidR="00772412" w:rsidRPr="00D55F70" w:rsidRDefault="007E3E1A"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комплекса процессных мероприятий</w:t>
      </w:r>
    </w:p>
    <w:p w:rsidR="006163BD" w:rsidRPr="00D55F70" w:rsidRDefault="000C1691"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"Развитие физической культуры и массового спорта"</w:t>
      </w:r>
    </w:p>
    <w:p w:rsidR="00772412" w:rsidRPr="00D55F70" w:rsidRDefault="00772412" w:rsidP="00CA18AF">
      <w:pPr>
        <w:widowControl w:val="0"/>
        <w:autoSpaceDE w:val="0"/>
        <w:autoSpaceDN w:val="0"/>
        <w:jc w:val="center"/>
        <w:outlineLvl w:val="2"/>
        <w:rPr>
          <w:rFonts w:ascii="Times New Roman" w:eastAsiaTheme="minorEastAsia" w:hAnsi="Times New Roman" w:cs="Times New Roman"/>
          <w:b/>
        </w:rPr>
      </w:pPr>
      <w:r w:rsidRPr="00D55F70">
        <w:rPr>
          <w:rFonts w:ascii="Times New Roman" w:eastAsiaTheme="minorEastAsia" w:hAnsi="Times New Roman" w:cs="Times New Roman"/>
          <w:b/>
        </w:rPr>
        <w:t>Раздел 1. О</w:t>
      </w:r>
      <w:r w:rsidR="007E3E1A" w:rsidRPr="00D55F70">
        <w:rPr>
          <w:rFonts w:ascii="Times New Roman" w:eastAsiaTheme="minorEastAsia" w:hAnsi="Times New Roman" w:cs="Times New Roman"/>
          <w:b/>
        </w:rPr>
        <w:t>бщие положения</w:t>
      </w:r>
    </w:p>
    <w:tbl>
      <w:tblPr>
        <w:tblStyle w:val="a4"/>
        <w:tblW w:w="14940" w:type="dxa"/>
        <w:tblLook w:val="04A0" w:firstRow="1" w:lastRow="0" w:firstColumn="1" w:lastColumn="0" w:noHBand="0" w:noVBand="1"/>
      </w:tblPr>
      <w:tblGrid>
        <w:gridCol w:w="5183"/>
        <w:gridCol w:w="9757"/>
      </w:tblGrid>
      <w:tr w:rsidR="00772412" w:rsidRPr="00D55F70" w:rsidTr="00854A39">
        <w:trPr>
          <w:trHeight w:val="360"/>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Наименование комплекса процессных мероприятий</w:t>
            </w:r>
          </w:p>
        </w:tc>
        <w:tc>
          <w:tcPr>
            <w:tcW w:w="9757" w:type="dxa"/>
          </w:tcPr>
          <w:p w:rsidR="00772412" w:rsidRPr="00D55F70" w:rsidRDefault="00772412"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Комплекс процессных мероприятий</w:t>
            </w:r>
          </w:p>
          <w:p w:rsidR="00772412" w:rsidRPr="00D55F70" w:rsidRDefault="000C1691" w:rsidP="00CA18AF">
            <w:pPr>
              <w:widowControl w:val="0"/>
              <w:autoSpaceDE w:val="0"/>
              <w:autoSpaceDN w:val="0"/>
              <w:jc w:val="both"/>
              <w:rPr>
                <w:rFonts w:ascii="Times New Roman" w:eastAsiaTheme="minorEastAsia" w:hAnsi="Times New Roman" w:cs="Times New Roman"/>
              </w:rPr>
            </w:pPr>
            <w:r w:rsidRPr="00D55F70">
              <w:rPr>
                <w:rFonts w:ascii="Times New Roman" w:eastAsiaTheme="minorEastAsia" w:hAnsi="Times New Roman" w:cs="Times New Roman"/>
              </w:rPr>
              <w:t>"Развитие физической культуры и массового спорта"</w:t>
            </w:r>
          </w:p>
        </w:tc>
      </w:tr>
      <w:tr w:rsidR="00772412" w:rsidRPr="00D55F70" w:rsidTr="00854A39">
        <w:trPr>
          <w:trHeight w:val="185"/>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Ответственный исполнитель</w:t>
            </w:r>
          </w:p>
        </w:tc>
        <w:tc>
          <w:tcPr>
            <w:tcW w:w="9757" w:type="dxa"/>
          </w:tcPr>
          <w:p w:rsidR="00772412" w:rsidRPr="00D55F70" w:rsidRDefault="00DF3184"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Администрация МО «Анивский городской округ»</w:t>
            </w:r>
          </w:p>
        </w:tc>
      </w:tr>
      <w:tr w:rsidR="00772412" w:rsidRPr="00D55F70" w:rsidTr="00854A39">
        <w:trPr>
          <w:trHeight w:val="174"/>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 xml:space="preserve">Соисполнитель </w:t>
            </w:r>
          </w:p>
        </w:tc>
        <w:tc>
          <w:tcPr>
            <w:tcW w:w="9757" w:type="dxa"/>
          </w:tcPr>
          <w:p w:rsidR="00772412" w:rsidRPr="00D55F70" w:rsidRDefault="009F6694"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ЦОФМУСС</w:t>
            </w:r>
          </w:p>
        </w:tc>
      </w:tr>
      <w:tr w:rsidR="00772412" w:rsidRPr="00D55F70" w:rsidTr="00854A39">
        <w:trPr>
          <w:trHeight w:val="1290"/>
        </w:trPr>
        <w:tc>
          <w:tcPr>
            <w:tcW w:w="5183" w:type="dxa"/>
          </w:tcPr>
          <w:p w:rsidR="00772412" w:rsidRPr="00D55F70" w:rsidRDefault="00772412" w:rsidP="00CA18AF">
            <w:pPr>
              <w:widowControl w:val="0"/>
              <w:autoSpaceDE w:val="0"/>
              <w:autoSpaceDN w:val="0"/>
              <w:rPr>
                <w:rFonts w:ascii="Times New Roman" w:eastAsiaTheme="minorEastAsia" w:hAnsi="Times New Roman" w:cs="Times New Roman"/>
              </w:rPr>
            </w:pPr>
            <w:r w:rsidRPr="00D55F70">
              <w:rPr>
                <w:rFonts w:ascii="Times New Roman" w:eastAsiaTheme="minorEastAsia" w:hAnsi="Times New Roman" w:cs="Times New Roman"/>
              </w:rPr>
              <w:t>Участники</w:t>
            </w:r>
          </w:p>
        </w:tc>
        <w:tc>
          <w:tcPr>
            <w:tcW w:w="9757" w:type="dxa"/>
          </w:tcPr>
          <w:p w:rsidR="009F6694" w:rsidRPr="00986EEE" w:rsidRDefault="009F6694"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Отдел образования ДСР</w:t>
            </w:r>
            <w:r w:rsidR="00D8455E" w:rsidRPr="00986EEE">
              <w:rPr>
                <w:rFonts w:ascii="Times New Roman" w:eastAsiaTheme="minorEastAsia" w:hAnsi="Times New Roman" w:cs="Times New Roman"/>
              </w:rPr>
              <w:t>;</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СШ г. Анива</w:t>
            </w:r>
            <w:r w:rsidR="009F6694" w:rsidRPr="00986EEE">
              <w:rPr>
                <w:rFonts w:ascii="Times New Roman" w:eastAsiaTheme="minorEastAsia" w:hAnsi="Times New Roman" w:cs="Times New Roman"/>
              </w:rPr>
              <w:t>;</w:t>
            </w:r>
          </w:p>
          <w:p w:rsidR="009F6694" w:rsidRPr="00986EEE" w:rsidRDefault="009F6694"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СШ «Авангард»;</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МБУ Благоустройство</w:t>
            </w:r>
            <w:r w:rsidR="009F6694" w:rsidRPr="00986EEE">
              <w:rPr>
                <w:rFonts w:ascii="Times New Roman" w:eastAsiaTheme="minorEastAsia" w:hAnsi="Times New Roman" w:cs="Times New Roman"/>
              </w:rPr>
              <w:t>;</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ОКС</w:t>
            </w:r>
            <w:r w:rsidR="009F6694" w:rsidRPr="00986EEE">
              <w:rPr>
                <w:rFonts w:ascii="Times New Roman" w:eastAsiaTheme="minorEastAsia" w:hAnsi="Times New Roman" w:cs="Times New Roman"/>
              </w:rPr>
              <w:t>;</w:t>
            </w:r>
          </w:p>
          <w:p w:rsidR="009F6694" w:rsidRPr="00986EEE"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МАОУ СОШ № 2 г. Анива;</w:t>
            </w:r>
          </w:p>
          <w:p w:rsidR="00772412" w:rsidRPr="00D55F70" w:rsidRDefault="00D8455E" w:rsidP="00CA18AF">
            <w:pPr>
              <w:widowControl w:val="0"/>
              <w:autoSpaceDE w:val="0"/>
              <w:autoSpaceDN w:val="0"/>
              <w:rPr>
                <w:rFonts w:ascii="Times New Roman" w:eastAsiaTheme="minorEastAsia" w:hAnsi="Times New Roman" w:cs="Times New Roman"/>
              </w:rPr>
            </w:pPr>
            <w:r w:rsidRPr="00986EEE">
              <w:rPr>
                <w:rFonts w:ascii="Times New Roman" w:eastAsiaTheme="minorEastAsia" w:hAnsi="Times New Roman" w:cs="Times New Roman"/>
              </w:rPr>
              <w:t>МБУДО «ДДТ».</w:t>
            </w:r>
          </w:p>
        </w:tc>
      </w:tr>
    </w:tbl>
    <w:p w:rsidR="00F3527A" w:rsidRDefault="00F3527A" w:rsidP="00CA18AF">
      <w:pPr>
        <w:widowControl w:val="0"/>
        <w:autoSpaceDE w:val="0"/>
        <w:autoSpaceDN w:val="0"/>
        <w:spacing w:after="0" w:line="240" w:lineRule="auto"/>
        <w:jc w:val="center"/>
        <w:rPr>
          <w:rFonts w:ascii="Times New Roman" w:eastAsiaTheme="minorEastAsia" w:hAnsi="Times New Roman" w:cs="Times New Roman"/>
          <w:b/>
        </w:rPr>
      </w:pPr>
    </w:p>
    <w:p w:rsidR="00772412" w:rsidRPr="00D55F70" w:rsidRDefault="007E3E1A"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Раздел 2. Показатели к</w:t>
      </w:r>
      <w:r w:rsidR="00772412" w:rsidRPr="00D55F70">
        <w:rPr>
          <w:rFonts w:ascii="Times New Roman" w:eastAsiaTheme="minorEastAsia" w:hAnsi="Times New Roman" w:cs="Times New Roman"/>
          <w:b/>
        </w:rPr>
        <w:t>омплекса процессных мероприятий</w:t>
      </w:r>
    </w:p>
    <w:p w:rsidR="007E3E1A" w:rsidRPr="00D55F70" w:rsidRDefault="009F6694" w:rsidP="00CA18AF">
      <w:pPr>
        <w:widowControl w:val="0"/>
        <w:autoSpaceDE w:val="0"/>
        <w:autoSpaceDN w:val="0"/>
        <w:spacing w:after="0" w:line="240" w:lineRule="auto"/>
        <w:jc w:val="center"/>
        <w:rPr>
          <w:rFonts w:ascii="Times New Roman" w:eastAsiaTheme="minorEastAsia" w:hAnsi="Times New Roman" w:cs="Times New Roman"/>
          <w:b/>
        </w:rPr>
      </w:pPr>
      <w:r w:rsidRPr="00D55F70">
        <w:rPr>
          <w:rFonts w:ascii="Times New Roman" w:eastAsiaTheme="minorEastAsia" w:hAnsi="Times New Roman" w:cs="Times New Roman"/>
          <w:b/>
        </w:rPr>
        <w:t>"Развитие физической культуры и массового спорта"</w:t>
      </w:r>
    </w:p>
    <w:p w:rsidR="00CC2741" w:rsidRPr="00D55F70" w:rsidRDefault="00CC2741" w:rsidP="00CA18AF">
      <w:pPr>
        <w:widowControl w:val="0"/>
        <w:autoSpaceDE w:val="0"/>
        <w:autoSpaceDN w:val="0"/>
        <w:spacing w:after="0" w:line="240" w:lineRule="auto"/>
        <w:jc w:val="center"/>
        <w:rPr>
          <w:rFonts w:ascii="Times New Roman" w:eastAsiaTheme="minorEastAsia" w:hAnsi="Times New Roman" w:cs="Times New Roman"/>
        </w:rPr>
      </w:pPr>
    </w:p>
    <w:tbl>
      <w:tblPr>
        <w:tblStyle w:val="a4"/>
        <w:tblpPr w:leftFromText="180" w:rightFromText="180" w:vertAnchor="text" w:tblpX="-152" w:tblpY="1"/>
        <w:tblOverlap w:val="never"/>
        <w:tblW w:w="15100" w:type="dxa"/>
        <w:tblLayout w:type="fixed"/>
        <w:tblLook w:val="04A0" w:firstRow="1" w:lastRow="0" w:firstColumn="1" w:lastColumn="0" w:noHBand="0" w:noVBand="1"/>
      </w:tblPr>
      <w:tblGrid>
        <w:gridCol w:w="5512"/>
        <w:gridCol w:w="1630"/>
        <w:gridCol w:w="1630"/>
        <w:gridCol w:w="1018"/>
        <w:gridCol w:w="1017"/>
        <w:gridCol w:w="1018"/>
        <w:gridCol w:w="1018"/>
        <w:gridCol w:w="1221"/>
        <w:gridCol w:w="1036"/>
      </w:tblGrid>
      <w:tr w:rsidR="00772412" w:rsidRPr="00D55F70" w:rsidTr="00854A39">
        <w:trPr>
          <w:trHeight w:val="216"/>
        </w:trPr>
        <w:tc>
          <w:tcPr>
            <w:tcW w:w="5512" w:type="dxa"/>
            <w:vMerge w:val="restart"/>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Наименование показателя</w:t>
            </w:r>
          </w:p>
        </w:tc>
        <w:tc>
          <w:tcPr>
            <w:tcW w:w="1630" w:type="dxa"/>
            <w:vMerge w:val="restart"/>
          </w:tcPr>
          <w:p w:rsidR="00772412" w:rsidRPr="00D55F70" w:rsidRDefault="00772412" w:rsidP="009020E5">
            <w:pPr>
              <w:widowControl w:val="0"/>
              <w:autoSpaceDE w:val="0"/>
              <w:autoSpaceDN w:val="0"/>
              <w:ind w:right="-108"/>
              <w:jc w:val="center"/>
              <w:rPr>
                <w:rFonts w:ascii="Times New Roman" w:eastAsiaTheme="minorEastAsia" w:hAnsi="Times New Roman" w:cs="Times New Roman"/>
              </w:rPr>
            </w:pPr>
            <w:r w:rsidRPr="00D55F70">
              <w:rPr>
                <w:rFonts w:ascii="Times New Roman" w:eastAsiaTheme="minorEastAsia" w:hAnsi="Times New Roman" w:cs="Times New Roman"/>
              </w:rPr>
              <w:t>Ед. изм.</w:t>
            </w:r>
          </w:p>
        </w:tc>
        <w:tc>
          <w:tcPr>
            <w:tcW w:w="1630" w:type="dxa"/>
            <w:vMerge w:val="restart"/>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Базовое значение</w:t>
            </w:r>
          </w:p>
        </w:tc>
        <w:tc>
          <w:tcPr>
            <w:tcW w:w="6328" w:type="dxa"/>
            <w:gridSpan w:val="6"/>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Значение показателей</w:t>
            </w:r>
          </w:p>
        </w:tc>
      </w:tr>
      <w:tr w:rsidR="00772412" w:rsidRPr="00D55F70" w:rsidTr="00854A39">
        <w:trPr>
          <w:trHeight w:val="216"/>
        </w:trPr>
        <w:tc>
          <w:tcPr>
            <w:tcW w:w="5512" w:type="dxa"/>
            <w:vMerge/>
          </w:tcPr>
          <w:p w:rsidR="00772412" w:rsidRPr="00D55F70" w:rsidRDefault="00772412" w:rsidP="009020E5">
            <w:pPr>
              <w:widowControl w:val="0"/>
              <w:autoSpaceDE w:val="0"/>
              <w:autoSpaceDN w:val="0"/>
              <w:jc w:val="center"/>
              <w:rPr>
                <w:rFonts w:ascii="Times New Roman" w:eastAsiaTheme="minorEastAsia" w:hAnsi="Times New Roman" w:cs="Times New Roman"/>
              </w:rPr>
            </w:pPr>
          </w:p>
        </w:tc>
        <w:tc>
          <w:tcPr>
            <w:tcW w:w="1630" w:type="dxa"/>
            <w:vMerge/>
          </w:tcPr>
          <w:p w:rsidR="00772412" w:rsidRPr="00D55F70" w:rsidRDefault="00772412" w:rsidP="009020E5">
            <w:pPr>
              <w:widowControl w:val="0"/>
              <w:autoSpaceDE w:val="0"/>
              <w:autoSpaceDN w:val="0"/>
              <w:ind w:right="-108"/>
              <w:jc w:val="center"/>
              <w:rPr>
                <w:rFonts w:ascii="Times New Roman" w:eastAsiaTheme="minorEastAsia" w:hAnsi="Times New Roman" w:cs="Times New Roman"/>
              </w:rPr>
            </w:pPr>
          </w:p>
        </w:tc>
        <w:tc>
          <w:tcPr>
            <w:tcW w:w="1630" w:type="dxa"/>
            <w:vMerge/>
          </w:tcPr>
          <w:p w:rsidR="00772412" w:rsidRPr="00D55F70" w:rsidRDefault="00772412" w:rsidP="009020E5">
            <w:pPr>
              <w:widowControl w:val="0"/>
              <w:autoSpaceDE w:val="0"/>
              <w:autoSpaceDN w:val="0"/>
              <w:jc w:val="center"/>
              <w:rPr>
                <w:rFonts w:ascii="Times New Roman" w:eastAsiaTheme="minorEastAsia" w:hAnsi="Times New Roman" w:cs="Times New Roman"/>
              </w:rPr>
            </w:pPr>
          </w:p>
        </w:tc>
        <w:tc>
          <w:tcPr>
            <w:tcW w:w="1018"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2025</w:t>
            </w:r>
          </w:p>
        </w:tc>
        <w:tc>
          <w:tcPr>
            <w:tcW w:w="1017"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2026</w:t>
            </w:r>
          </w:p>
        </w:tc>
        <w:tc>
          <w:tcPr>
            <w:tcW w:w="1018"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2027</w:t>
            </w:r>
          </w:p>
        </w:tc>
        <w:tc>
          <w:tcPr>
            <w:tcW w:w="1018"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2028</w:t>
            </w:r>
          </w:p>
        </w:tc>
        <w:tc>
          <w:tcPr>
            <w:tcW w:w="1221"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2029</w:t>
            </w:r>
          </w:p>
        </w:tc>
        <w:tc>
          <w:tcPr>
            <w:tcW w:w="1033" w:type="dxa"/>
          </w:tcPr>
          <w:p w:rsidR="00772412" w:rsidRPr="00D55F70" w:rsidRDefault="00772412"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2030</w:t>
            </w:r>
          </w:p>
        </w:tc>
      </w:tr>
      <w:tr w:rsidR="009F0494" w:rsidRPr="00D55F70" w:rsidTr="00854A39">
        <w:trPr>
          <w:trHeight w:val="639"/>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hAnsi="Times New Roman" w:cs="Times New Roman"/>
              </w:rPr>
              <w:t>Доля граждан, систематически занимающихся физической культурой и спортом</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65,9</w:t>
            </w:r>
          </w:p>
        </w:tc>
        <w:tc>
          <w:tcPr>
            <w:tcW w:w="1018" w:type="dxa"/>
          </w:tcPr>
          <w:p w:rsidR="009F0494" w:rsidRPr="00D55F70" w:rsidRDefault="009F0494"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62,4</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64,6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66,7</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68,9</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71,1</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73,3</w:t>
            </w:r>
          </w:p>
        </w:tc>
      </w:tr>
      <w:tr w:rsidR="009F0494" w:rsidRPr="00D55F70" w:rsidTr="00854A39">
        <w:trPr>
          <w:trHeight w:val="652"/>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сельского населения, систематически занимающегося физической культурой и спортом;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34,9</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37,2</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39,1</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40,6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41,7</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42,4</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42,9</w:t>
            </w:r>
          </w:p>
        </w:tc>
      </w:tr>
      <w:tr w:rsidR="009F0494" w:rsidRPr="00D55F70" w:rsidTr="00854A39">
        <w:trPr>
          <w:trHeight w:val="857"/>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lastRenderedPageBreak/>
              <w:t xml:space="preserve">Доля граждан трудоспособного возраста, систематически занимающихся физической культурой и спортом;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65,5</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65,9</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68,2</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70,6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72,9</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75,2</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77,5</w:t>
            </w:r>
          </w:p>
        </w:tc>
      </w:tr>
      <w:tr w:rsidR="009F0494" w:rsidRPr="00D55F70" w:rsidTr="00854A39">
        <w:trPr>
          <w:trHeight w:val="1075"/>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граждан в возрасте 3 - 29 лет, систематически занимающихся физической культурой и спортом, в общей численности граждан данной возрастной категории;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88,6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88,7</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89,7</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90,6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91,5</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92,4</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93,3</w:t>
            </w:r>
          </w:p>
        </w:tc>
      </w:tr>
      <w:tr w:rsidR="009F0494" w:rsidRPr="00D55F70" w:rsidTr="00854A39">
        <w:trPr>
          <w:trHeight w:val="1498"/>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граждан в возрасте от 30 до 54 лет включительно (женщины) и до 59 лет включительно (мужчины), систематически занимающихся физической культурой и спортом, в общей численности граждан данной возрастной категории;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56,6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57,1</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60,0</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62,9</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65,8</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68,7</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71,5</w:t>
            </w:r>
          </w:p>
        </w:tc>
      </w:tr>
      <w:tr w:rsidR="009F0494" w:rsidRPr="00D55F70" w:rsidTr="00854A39">
        <w:trPr>
          <w:trHeight w:val="652"/>
        </w:trPr>
        <w:tc>
          <w:tcPr>
            <w:tcW w:w="5512" w:type="dxa"/>
          </w:tcPr>
          <w:p w:rsidR="009F0494" w:rsidRPr="00D55F70" w:rsidRDefault="009F0494" w:rsidP="009020E5">
            <w:pPr>
              <w:widowControl w:val="0"/>
              <w:autoSpaceDE w:val="0"/>
              <w:autoSpaceDN w:val="0"/>
              <w:rPr>
                <w:rFonts w:ascii="Times New Roman" w:hAnsi="Times New Roman" w:cs="Times New Roman"/>
              </w:rPr>
            </w:pPr>
            <w:r w:rsidRPr="00D55F70">
              <w:rPr>
                <w:rFonts w:ascii="Times New Roman" w:eastAsiaTheme="minorEastAsia" w:hAnsi="Times New Roman" w:cs="Times New Roman"/>
              </w:rPr>
              <w:t xml:space="preserve">Доля граждан в возрасте от 55 лет (женщины) и от 60 лет (мужчины) до 79 лет включительно, систематически занимающихся физической культурой и спортом, в общей численности граждан данной возрастной категории; </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30,3</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31,0</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33,5</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36,0</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38,5</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41,1</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43,6</w:t>
            </w:r>
          </w:p>
        </w:tc>
      </w:tr>
      <w:tr w:rsidR="009F0494" w:rsidRPr="00D55F70" w:rsidTr="00854A39">
        <w:trPr>
          <w:trHeight w:val="1345"/>
        </w:trPr>
        <w:tc>
          <w:tcPr>
            <w:tcW w:w="5512" w:type="dxa"/>
          </w:tcPr>
          <w:p w:rsidR="009F0494" w:rsidRPr="00D55F70" w:rsidRDefault="009F0494" w:rsidP="009020E5">
            <w:pPr>
              <w:rPr>
                <w:rFonts w:ascii="Times New Roman" w:hAnsi="Times New Roman" w:cs="Times New Roman"/>
              </w:rPr>
            </w:pPr>
            <w:r w:rsidRPr="00D55F70">
              <w:rPr>
                <w:rFonts w:ascii="Times New Roman" w:eastAsiaTheme="minorEastAsia"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1630" w:type="dxa"/>
          </w:tcPr>
          <w:p w:rsidR="009F0494" w:rsidRPr="00D55F70" w:rsidRDefault="009F0494" w:rsidP="009020E5">
            <w:pPr>
              <w:widowControl w:val="0"/>
              <w:autoSpaceDE w:val="0"/>
              <w:autoSpaceDN w:val="0"/>
              <w:ind w:right="-108"/>
              <w:rPr>
                <w:rFonts w:ascii="Times New Roman" w:eastAsiaTheme="minorEastAsia" w:hAnsi="Times New Roman" w:cs="Times New Roman"/>
              </w:rPr>
            </w:pPr>
            <w:r w:rsidRPr="00D55F70">
              <w:rPr>
                <w:rFonts w:ascii="Times New Roman" w:eastAsiaTheme="minorEastAsia" w:hAnsi="Times New Roman" w:cs="Times New Roman"/>
              </w:rPr>
              <w:t>Процент</w:t>
            </w:r>
          </w:p>
        </w:tc>
        <w:tc>
          <w:tcPr>
            <w:tcW w:w="1630" w:type="dxa"/>
          </w:tcPr>
          <w:p w:rsidR="009F0494" w:rsidRPr="00D55F70" w:rsidRDefault="00D362B7" w:rsidP="009020E5">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32,3</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32,4</w:t>
            </w:r>
          </w:p>
        </w:tc>
        <w:tc>
          <w:tcPr>
            <w:tcW w:w="1017"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32,5</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32,6</w:t>
            </w:r>
          </w:p>
        </w:tc>
        <w:tc>
          <w:tcPr>
            <w:tcW w:w="1018"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32,7</w:t>
            </w:r>
          </w:p>
        </w:tc>
        <w:tc>
          <w:tcPr>
            <w:tcW w:w="1221"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32,8</w:t>
            </w:r>
          </w:p>
        </w:tc>
        <w:tc>
          <w:tcPr>
            <w:tcW w:w="1033" w:type="dxa"/>
          </w:tcPr>
          <w:p w:rsidR="009F0494" w:rsidRPr="00D55F70" w:rsidRDefault="009F0494" w:rsidP="009020E5">
            <w:pPr>
              <w:pStyle w:val="ConsPlusNormal"/>
              <w:jc w:val="center"/>
              <w:rPr>
                <w:rFonts w:ascii="Times New Roman" w:hAnsi="Times New Roman" w:cs="Times New Roman"/>
              </w:rPr>
            </w:pPr>
            <w:r w:rsidRPr="00D55F70">
              <w:rPr>
                <w:rFonts w:ascii="Times New Roman" w:hAnsi="Times New Roman" w:cs="Times New Roman"/>
              </w:rPr>
              <w:t>33,0</w:t>
            </w:r>
          </w:p>
        </w:tc>
      </w:tr>
    </w:tbl>
    <w:p w:rsidR="00854A39" w:rsidRDefault="00CC2741" w:rsidP="00CA18AF">
      <w:pPr>
        <w:widowControl w:val="0"/>
        <w:autoSpaceDE w:val="0"/>
        <w:autoSpaceDN w:val="0"/>
        <w:jc w:val="center"/>
        <w:rPr>
          <w:rFonts w:ascii="Times New Roman" w:hAnsi="Times New Roman" w:cs="Times New Roman"/>
          <w:b/>
        </w:rPr>
      </w:pPr>
      <w:r w:rsidRPr="00D55F70">
        <w:rPr>
          <w:rFonts w:ascii="Times New Roman" w:eastAsiaTheme="minorEastAsia" w:hAnsi="Times New Roman" w:cs="Times New Roman"/>
        </w:rPr>
        <w:lastRenderedPageBreak/>
        <w:br w:type="textWrapping" w:clear="all"/>
      </w: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854A39" w:rsidRDefault="00854A39" w:rsidP="00CA18AF">
      <w:pPr>
        <w:widowControl w:val="0"/>
        <w:autoSpaceDE w:val="0"/>
        <w:autoSpaceDN w:val="0"/>
        <w:jc w:val="center"/>
        <w:rPr>
          <w:rFonts w:ascii="Times New Roman" w:hAnsi="Times New Roman" w:cs="Times New Roman"/>
          <w:b/>
        </w:rPr>
      </w:pPr>
    </w:p>
    <w:p w:rsidR="004B79C2" w:rsidRDefault="004B79C2" w:rsidP="00CA18AF">
      <w:pPr>
        <w:widowControl w:val="0"/>
        <w:autoSpaceDE w:val="0"/>
        <w:autoSpaceDN w:val="0"/>
        <w:jc w:val="center"/>
        <w:rPr>
          <w:rFonts w:ascii="Times New Roman" w:hAnsi="Times New Roman" w:cs="Times New Roman"/>
          <w:b/>
        </w:rPr>
      </w:pPr>
      <w:r w:rsidRPr="00D55F70">
        <w:rPr>
          <w:rFonts w:ascii="Times New Roman" w:hAnsi="Times New Roman" w:cs="Times New Roman"/>
          <w:b/>
        </w:rPr>
        <w:lastRenderedPageBreak/>
        <w:t>Раздел 3. П</w:t>
      </w:r>
      <w:r w:rsidR="007E3E1A" w:rsidRPr="00D55F70">
        <w:rPr>
          <w:rFonts w:ascii="Times New Roman" w:hAnsi="Times New Roman" w:cs="Times New Roman"/>
          <w:b/>
        </w:rPr>
        <w:t xml:space="preserve">еречень мероприятий (результатов) комплекса процессных мероприятий </w:t>
      </w:r>
      <w:r w:rsidR="00D8455E" w:rsidRPr="00D55F70">
        <w:rPr>
          <w:rFonts w:ascii="Times New Roman" w:hAnsi="Times New Roman" w:cs="Times New Roman"/>
          <w:b/>
        </w:rPr>
        <w:t>"Развитие физической культуры и массового спорта"</w:t>
      </w:r>
    </w:p>
    <w:tbl>
      <w:tblPr>
        <w:tblStyle w:val="a4"/>
        <w:tblW w:w="14895" w:type="dxa"/>
        <w:tblInd w:w="-289" w:type="dxa"/>
        <w:tblLayout w:type="fixed"/>
        <w:tblLook w:val="04A0" w:firstRow="1" w:lastRow="0" w:firstColumn="1" w:lastColumn="0" w:noHBand="0" w:noVBand="1"/>
      </w:tblPr>
      <w:tblGrid>
        <w:gridCol w:w="587"/>
        <w:gridCol w:w="2938"/>
        <w:gridCol w:w="1722"/>
        <w:gridCol w:w="2586"/>
        <w:gridCol w:w="783"/>
        <w:gridCol w:w="1370"/>
        <w:gridCol w:w="978"/>
        <w:gridCol w:w="978"/>
        <w:gridCol w:w="976"/>
        <w:gridCol w:w="978"/>
        <w:gridCol w:w="999"/>
      </w:tblGrid>
      <w:tr w:rsidR="004B79C2" w:rsidRPr="00D55F70" w:rsidTr="00E121E4">
        <w:trPr>
          <w:trHeight w:val="212"/>
        </w:trPr>
        <w:tc>
          <w:tcPr>
            <w:tcW w:w="587" w:type="dxa"/>
            <w:vMerge w:val="restart"/>
          </w:tcPr>
          <w:p w:rsidR="004B79C2" w:rsidRPr="00D55F70" w:rsidRDefault="004B79C2" w:rsidP="00B34FAA">
            <w:pPr>
              <w:pStyle w:val="ConsPlusNormal"/>
              <w:ind w:left="-108" w:right="-109"/>
              <w:jc w:val="center"/>
              <w:rPr>
                <w:rFonts w:ascii="Times New Roman" w:hAnsi="Times New Roman" w:cs="Times New Roman"/>
              </w:rPr>
            </w:pPr>
            <w:r w:rsidRPr="00D55F70">
              <w:rPr>
                <w:rFonts w:ascii="Times New Roman" w:hAnsi="Times New Roman" w:cs="Times New Roman"/>
              </w:rPr>
              <w:t>N пп.</w:t>
            </w:r>
          </w:p>
        </w:tc>
        <w:tc>
          <w:tcPr>
            <w:tcW w:w="2938" w:type="dxa"/>
            <w:vMerge w:val="restart"/>
          </w:tcPr>
          <w:p w:rsidR="004B79C2" w:rsidRPr="00D55F70" w:rsidRDefault="004B79C2" w:rsidP="00CA18AF">
            <w:pPr>
              <w:pStyle w:val="ConsPlusNormal"/>
              <w:jc w:val="center"/>
              <w:rPr>
                <w:rFonts w:ascii="Times New Roman" w:hAnsi="Times New Roman" w:cs="Times New Roman"/>
              </w:rPr>
            </w:pPr>
            <w:r w:rsidRPr="00D55F70">
              <w:rPr>
                <w:rFonts w:ascii="Times New Roman" w:hAnsi="Times New Roman" w:cs="Times New Roman"/>
              </w:rPr>
              <w:t>Наименование мероприятия (результата)</w:t>
            </w:r>
          </w:p>
        </w:tc>
        <w:tc>
          <w:tcPr>
            <w:tcW w:w="1722" w:type="dxa"/>
            <w:vMerge w:val="restart"/>
          </w:tcPr>
          <w:p w:rsidR="004B79C2" w:rsidRPr="00D55F70" w:rsidRDefault="004B79C2" w:rsidP="00CA18AF">
            <w:pPr>
              <w:pStyle w:val="ConsPlusNormal"/>
              <w:ind w:right="-108"/>
              <w:jc w:val="center"/>
              <w:rPr>
                <w:rFonts w:ascii="Times New Roman" w:hAnsi="Times New Roman" w:cs="Times New Roman"/>
              </w:rPr>
            </w:pPr>
            <w:r w:rsidRPr="00D55F70">
              <w:rPr>
                <w:rFonts w:ascii="Times New Roman" w:hAnsi="Times New Roman" w:cs="Times New Roman"/>
              </w:rPr>
              <w:t>Тип мероприятия (результата)</w:t>
            </w:r>
          </w:p>
        </w:tc>
        <w:tc>
          <w:tcPr>
            <w:tcW w:w="2586" w:type="dxa"/>
            <w:vMerge w:val="restart"/>
          </w:tcPr>
          <w:p w:rsidR="004B79C2" w:rsidRPr="00D55F70" w:rsidRDefault="004B79C2" w:rsidP="00CA18AF">
            <w:pPr>
              <w:pStyle w:val="ConsPlusNormal"/>
              <w:jc w:val="center"/>
              <w:rPr>
                <w:rFonts w:ascii="Times New Roman" w:hAnsi="Times New Roman" w:cs="Times New Roman"/>
              </w:rPr>
            </w:pPr>
            <w:r w:rsidRPr="00D55F70">
              <w:rPr>
                <w:rFonts w:ascii="Times New Roman" w:hAnsi="Times New Roman" w:cs="Times New Roman"/>
              </w:rPr>
              <w:t>Характеристика</w:t>
            </w:r>
          </w:p>
        </w:tc>
        <w:tc>
          <w:tcPr>
            <w:tcW w:w="783" w:type="dxa"/>
            <w:vMerge w:val="restart"/>
          </w:tcPr>
          <w:p w:rsidR="004B79C2" w:rsidRPr="00D55F70" w:rsidRDefault="004B79C2" w:rsidP="00CA18AF">
            <w:pPr>
              <w:pStyle w:val="ConsPlusNormal"/>
              <w:jc w:val="center"/>
              <w:rPr>
                <w:rFonts w:ascii="Times New Roman" w:hAnsi="Times New Roman" w:cs="Times New Roman"/>
              </w:rPr>
            </w:pPr>
            <w:r w:rsidRPr="00D55F70">
              <w:rPr>
                <w:rFonts w:ascii="Times New Roman" w:hAnsi="Times New Roman" w:cs="Times New Roman"/>
              </w:rPr>
              <w:t>Ед</w:t>
            </w:r>
            <w:r w:rsidR="007E3E1A" w:rsidRPr="00D55F70">
              <w:rPr>
                <w:rFonts w:ascii="Times New Roman" w:hAnsi="Times New Roman" w:cs="Times New Roman"/>
              </w:rPr>
              <w:t>.</w:t>
            </w:r>
            <w:r w:rsidRPr="00D55F70">
              <w:rPr>
                <w:rFonts w:ascii="Times New Roman" w:hAnsi="Times New Roman" w:cs="Times New Roman"/>
              </w:rPr>
              <w:t xml:space="preserve"> изм</w:t>
            </w:r>
            <w:r w:rsidR="007E3E1A" w:rsidRPr="00D55F70">
              <w:rPr>
                <w:rFonts w:ascii="Times New Roman" w:hAnsi="Times New Roman" w:cs="Times New Roman"/>
              </w:rPr>
              <w:t>.</w:t>
            </w:r>
          </w:p>
        </w:tc>
        <w:tc>
          <w:tcPr>
            <w:tcW w:w="6279" w:type="dxa"/>
            <w:gridSpan w:val="6"/>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hAnsi="Times New Roman" w:cs="Times New Roman"/>
              </w:rPr>
              <w:t>Значения мероприятия (результата) по годам</w:t>
            </w:r>
          </w:p>
        </w:tc>
      </w:tr>
      <w:tr w:rsidR="00854A39" w:rsidRPr="00D55F70" w:rsidTr="00E121E4">
        <w:trPr>
          <w:trHeight w:val="415"/>
        </w:trPr>
        <w:tc>
          <w:tcPr>
            <w:tcW w:w="587" w:type="dxa"/>
            <w:vMerge/>
          </w:tcPr>
          <w:p w:rsidR="004B79C2" w:rsidRPr="00D55F70" w:rsidRDefault="004B79C2" w:rsidP="00B34FAA">
            <w:pPr>
              <w:widowControl w:val="0"/>
              <w:autoSpaceDE w:val="0"/>
              <w:autoSpaceDN w:val="0"/>
              <w:ind w:left="-108" w:right="-109"/>
              <w:jc w:val="center"/>
              <w:rPr>
                <w:rFonts w:ascii="Times New Roman" w:eastAsiaTheme="minorEastAsia" w:hAnsi="Times New Roman" w:cs="Times New Roman"/>
              </w:rPr>
            </w:pPr>
          </w:p>
        </w:tc>
        <w:tc>
          <w:tcPr>
            <w:tcW w:w="2938"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1722"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2586"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783" w:type="dxa"/>
            <w:vMerge/>
          </w:tcPr>
          <w:p w:rsidR="004B79C2" w:rsidRPr="00D55F70" w:rsidRDefault="004B79C2" w:rsidP="00CA18AF">
            <w:pPr>
              <w:widowControl w:val="0"/>
              <w:autoSpaceDE w:val="0"/>
              <w:autoSpaceDN w:val="0"/>
              <w:jc w:val="center"/>
              <w:rPr>
                <w:rFonts w:ascii="Times New Roman" w:eastAsiaTheme="minorEastAsia" w:hAnsi="Times New Roman" w:cs="Times New Roman"/>
              </w:rPr>
            </w:pPr>
          </w:p>
        </w:tc>
        <w:tc>
          <w:tcPr>
            <w:tcW w:w="1370"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2025</w:t>
            </w:r>
          </w:p>
        </w:tc>
        <w:tc>
          <w:tcPr>
            <w:tcW w:w="978"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2026</w:t>
            </w:r>
          </w:p>
        </w:tc>
        <w:tc>
          <w:tcPr>
            <w:tcW w:w="978"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2027</w:t>
            </w:r>
          </w:p>
        </w:tc>
        <w:tc>
          <w:tcPr>
            <w:tcW w:w="976"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2028</w:t>
            </w:r>
          </w:p>
        </w:tc>
        <w:tc>
          <w:tcPr>
            <w:tcW w:w="978"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2029</w:t>
            </w:r>
          </w:p>
        </w:tc>
        <w:tc>
          <w:tcPr>
            <w:tcW w:w="999" w:type="dxa"/>
          </w:tcPr>
          <w:p w:rsidR="004B79C2" w:rsidRPr="00D55F70" w:rsidRDefault="004B79C2" w:rsidP="00CA18AF">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2030</w:t>
            </w:r>
          </w:p>
        </w:tc>
      </w:tr>
      <w:tr w:rsidR="004B79C2" w:rsidRPr="00D55F70" w:rsidTr="00E121E4">
        <w:trPr>
          <w:trHeight w:val="212"/>
        </w:trPr>
        <w:tc>
          <w:tcPr>
            <w:tcW w:w="587" w:type="dxa"/>
          </w:tcPr>
          <w:p w:rsidR="004B79C2" w:rsidRPr="00D55F70" w:rsidRDefault="004B79C2" w:rsidP="00B34FAA">
            <w:pPr>
              <w:widowControl w:val="0"/>
              <w:autoSpaceDE w:val="0"/>
              <w:autoSpaceDN w:val="0"/>
              <w:ind w:left="-108" w:right="-109"/>
              <w:jc w:val="center"/>
              <w:rPr>
                <w:rFonts w:ascii="Times New Roman" w:eastAsiaTheme="minorEastAsia" w:hAnsi="Times New Roman" w:cs="Times New Roman"/>
              </w:rPr>
            </w:pPr>
          </w:p>
        </w:tc>
        <w:tc>
          <w:tcPr>
            <w:tcW w:w="14308" w:type="dxa"/>
            <w:gridSpan w:val="10"/>
          </w:tcPr>
          <w:p w:rsidR="004B79C2" w:rsidRPr="00D55F70" w:rsidRDefault="004B79C2" w:rsidP="0097389A">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 xml:space="preserve">Задача 1. </w:t>
            </w:r>
            <w:r w:rsidR="0097389A" w:rsidRPr="00D55F70">
              <w:rPr>
                <w:rFonts w:ascii="Times New Roman" w:eastAsia="Times New Roman" w:hAnsi="Times New Roman" w:cs="Times New Roman"/>
                <w:lang w:eastAsia="ar-SA"/>
              </w:rPr>
              <w:t>С</w:t>
            </w:r>
            <w:r w:rsidR="00D8455E" w:rsidRPr="00D55F70">
              <w:rPr>
                <w:rFonts w:ascii="Times New Roman" w:eastAsia="Times New Roman" w:hAnsi="Times New Roman" w:cs="Times New Roman"/>
                <w:lang w:eastAsia="ar-SA"/>
              </w:rPr>
              <w:t>оздание условий для развития физической культуры и массового спорта</w:t>
            </w:r>
          </w:p>
        </w:tc>
      </w:tr>
      <w:tr w:rsidR="00854A39" w:rsidRPr="00D55F70" w:rsidTr="00E121E4">
        <w:trPr>
          <w:trHeight w:val="3354"/>
        </w:trPr>
        <w:tc>
          <w:tcPr>
            <w:tcW w:w="587" w:type="dxa"/>
          </w:tcPr>
          <w:p w:rsidR="00E318C4" w:rsidRPr="00D55F70" w:rsidRDefault="00E318C4" w:rsidP="00E318C4">
            <w:pPr>
              <w:widowControl w:val="0"/>
              <w:autoSpaceDE w:val="0"/>
              <w:autoSpaceDN w:val="0"/>
              <w:ind w:left="-108" w:right="-109"/>
              <w:jc w:val="center"/>
              <w:rPr>
                <w:rFonts w:ascii="Times New Roman" w:eastAsiaTheme="minorEastAsia" w:hAnsi="Times New Roman" w:cs="Times New Roman"/>
              </w:rPr>
            </w:pPr>
            <w:r w:rsidRPr="00D55F70">
              <w:rPr>
                <w:rFonts w:ascii="Times New Roman" w:eastAsiaTheme="minorEastAsia" w:hAnsi="Times New Roman" w:cs="Times New Roman"/>
              </w:rPr>
              <w:t>1.1.</w:t>
            </w:r>
          </w:p>
        </w:tc>
        <w:tc>
          <w:tcPr>
            <w:tcW w:w="2938" w:type="dxa"/>
          </w:tcPr>
          <w:p w:rsidR="00E318C4" w:rsidRPr="00D55F70" w:rsidRDefault="00341360" w:rsidP="00E318C4">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w:t>
            </w:r>
            <w:r w:rsidR="00E318C4" w:rsidRPr="00D55F70">
              <w:rPr>
                <w:rFonts w:ascii="Times New Roman" w:eastAsiaTheme="minorEastAsia" w:hAnsi="Times New Roman" w:cs="Times New Roman"/>
              </w:rPr>
              <w:t>рганизация и проведение спортивных, физкультурно-массовых мероприятий.</w:t>
            </w:r>
            <w:r w:rsidR="00EA4463" w:rsidRPr="00D55F70">
              <w:rPr>
                <w:rFonts w:ascii="Times New Roman" w:eastAsiaTheme="minorEastAsia" w:hAnsi="Times New Roman" w:cs="Times New Roman"/>
              </w:rPr>
              <w:t xml:space="preserve"> Обеспечено участие сборных команд Анивского городского округа в спортивных мероприятиях различного уровня.</w:t>
            </w:r>
          </w:p>
          <w:p w:rsidR="00E318C4" w:rsidRPr="00D55F70" w:rsidRDefault="00E318C4" w:rsidP="00E318C4">
            <w:pPr>
              <w:widowControl w:val="0"/>
              <w:autoSpaceDE w:val="0"/>
              <w:autoSpaceDN w:val="0"/>
              <w:jc w:val="both"/>
              <w:rPr>
                <w:rFonts w:ascii="Times New Roman" w:eastAsiaTheme="minorEastAsia" w:hAnsi="Times New Roman" w:cs="Times New Roman"/>
              </w:rPr>
            </w:pPr>
          </w:p>
        </w:tc>
        <w:tc>
          <w:tcPr>
            <w:tcW w:w="1722" w:type="dxa"/>
          </w:tcPr>
          <w:p w:rsidR="00E318C4" w:rsidRPr="00D55F70" w:rsidRDefault="00B44DB7" w:rsidP="00E318C4">
            <w:pPr>
              <w:pStyle w:val="ConsPlusNormal"/>
              <w:rPr>
                <w:rFonts w:ascii="Times New Roman" w:hAnsi="Times New Roman" w:cs="Times New Roman"/>
              </w:rPr>
            </w:pPr>
            <w:r>
              <w:rPr>
                <w:rFonts w:ascii="Times New Roman" w:hAnsi="Times New Roman" w:cs="Times New Roman"/>
              </w:rPr>
              <w:t>Приобретение товаров, работ, услуг</w:t>
            </w:r>
          </w:p>
        </w:tc>
        <w:tc>
          <w:tcPr>
            <w:tcW w:w="2586" w:type="dxa"/>
          </w:tcPr>
          <w:p w:rsidR="00E318C4" w:rsidRPr="00EA4463" w:rsidRDefault="00E318C4" w:rsidP="00E121E4">
            <w:pPr>
              <w:pStyle w:val="ConsPlusNormal"/>
              <w:rPr>
                <w:rFonts w:ascii="Times New Roman" w:hAnsi="Times New Roman" w:cs="Times New Roman"/>
              </w:rPr>
            </w:pPr>
            <w:r w:rsidRPr="00D55F70">
              <w:rPr>
                <w:rFonts w:ascii="Times New Roman" w:hAnsi="Times New Roman" w:cs="Times New Roman"/>
              </w:rPr>
              <w:t xml:space="preserve">Организовано проведение официальных физкультурных мероприятий, в том числе массовых, включенных в календарный план официальных физкультурных и спортивных мероприятий Анивского городского округа. </w:t>
            </w:r>
            <w:r w:rsidR="00EA4463" w:rsidRPr="00D55F70">
              <w:rPr>
                <w:rFonts w:ascii="Times New Roman" w:hAnsi="Times New Roman" w:cs="Times New Roman"/>
              </w:rPr>
              <w:t>Обеспечено участие сборных команд Анивского городского округа в</w:t>
            </w:r>
            <w:r w:rsidR="00EA4463" w:rsidRPr="00EA4463">
              <w:rPr>
                <w:rFonts w:ascii="Times New Roman" w:hAnsi="Times New Roman" w:cs="Times New Roman"/>
              </w:rPr>
              <w:t xml:space="preserve"> </w:t>
            </w:r>
            <w:r w:rsidR="00EA4463">
              <w:rPr>
                <w:rFonts w:ascii="Times New Roman" w:hAnsi="Times New Roman" w:cs="Times New Roman"/>
              </w:rPr>
              <w:t>официальных физкультурных мероприятиях, включая мероприятия Всероссийского физкультурно-спортивного комплекса «Готов к труду и обороне»</w:t>
            </w:r>
          </w:p>
        </w:tc>
        <w:tc>
          <w:tcPr>
            <w:tcW w:w="783" w:type="dxa"/>
          </w:tcPr>
          <w:p w:rsidR="00E318C4" w:rsidRPr="00D55F70" w:rsidRDefault="007F6332" w:rsidP="00E318C4">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единица</w:t>
            </w:r>
          </w:p>
        </w:tc>
        <w:tc>
          <w:tcPr>
            <w:tcW w:w="1370" w:type="dxa"/>
          </w:tcPr>
          <w:p w:rsidR="00E318C4" w:rsidRPr="00D55F70" w:rsidRDefault="00E318C4" w:rsidP="00E318C4">
            <w:pPr>
              <w:widowControl w:val="0"/>
              <w:autoSpaceDE w:val="0"/>
              <w:autoSpaceDN w:val="0"/>
              <w:jc w:val="center"/>
              <w:rPr>
                <w:rFonts w:ascii="Times New Roman" w:eastAsiaTheme="minorEastAsia" w:hAnsi="Times New Roman" w:cs="Times New Roman"/>
              </w:rPr>
            </w:pPr>
            <w:r w:rsidRPr="00D55F70">
              <w:rPr>
                <w:rFonts w:ascii="Times New Roman" w:eastAsiaTheme="minorEastAsia" w:hAnsi="Times New Roman" w:cs="Times New Roman"/>
              </w:rPr>
              <w:t>-</w:t>
            </w:r>
          </w:p>
        </w:tc>
        <w:tc>
          <w:tcPr>
            <w:tcW w:w="978" w:type="dxa"/>
          </w:tcPr>
          <w:p w:rsidR="00E318C4" w:rsidRPr="00D55F70" w:rsidRDefault="00E318C4" w:rsidP="00E318C4">
            <w:pPr>
              <w:jc w:val="center"/>
            </w:pPr>
            <w:r w:rsidRPr="00D55F70">
              <w:t>-</w:t>
            </w:r>
          </w:p>
        </w:tc>
        <w:tc>
          <w:tcPr>
            <w:tcW w:w="978" w:type="dxa"/>
          </w:tcPr>
          <w:p w:rsidR="00E318C4" w:rsidRPr="00D55F70" w:rsidRDefault="00E318C4" w:rsidP="00E318C4">
            <w:pPr>
              <w:jc w:val="center"/>
            </w:pPr>
            <w:r w:rsidRPr="00D55F70">
              <w:t>-</w:t>
            </w:r>
          </w:p>
        </w:tc>
        <w:tc>
          <w:tcPr>
            <w:tcW w:w="976" w:type="dxa"/>
          </w:tcPr>
          <w:p w:rsidR="00E318C4" w:rsidRPr="00D55F70" w:rsidRDefault="00E318C4" w:rsidP="00E318C4">
            <w:pPr>
              <w:jc w:val="center"/>
            </w:pPr>
            <w:r w:rsidRPr="00D55F70">
              <w:t>-</w:t>
            </w:r>
          </w:p>
        </w:tc>
        <w:tc>
          <w:tcPr>
            <w:tcW w:w="978" w:type="dxa"/>
          </w:tcPr>
          <w:p w:rsidR="00E318C4" w:rsidRPr="00D55F70" w:rsidRDefault="00E318C4" w:rsidP="00E318C4">
            <w:pPr>
              <w:jc w:val="center"/>
            </w:pPr>
            <w:r w:rsidRPr="00D55F70">
              <w:t>-</w:t>
            </w:r>
          </w:p>
        </w:tc>
        <w:tc>
          <w:tcPr>
            <w:tcW w:w="999" w:type="dxa"/>
          </w:tcPr>
          <w:p w:rsidR="00E318C4" w:rsidRPr="00D55F70" w:rsidRDefault="00E121E4" w:rsidP="00E318C4">
            <w:pPr>
              <w:jc w:val="center"/>
            </w:pPr>
            <w:r w:rsidRPr="00D55F70">
              <w:rPr>
                <w:rFonts w:ascii="Times New Roman" w:eastAsiaTheme="minorEastAsia" w:hAnsi="Times New Roman" w:cs="Times New Roman"/>
              </w:rPr>
              <w:t>-</w:t>
            </w:r>
          </w:p>
        </w:tc>
      </w:tr>
      <w:tr w:rsidR="00E121E4" w:rsidRPr="00D55F70" w:rsidTr="00E121E4">
        <w:trPr>
          <w:trHeight w:val="1262"/>
        </w:trPr>
        <w:tc>
          <w:tcPr>
            <w:tcW w:w="587" w:type="dxa"/>
          </w:tcPr>
          <w:p w:rsidR="00E121E4" w:rsidRPr="00D55F70" w:rsidRDefault="00E121E4" w:rsidP="00E121E4">
            <w:pPr>
              <w:widowControl w:val="0"/>
              <w:autoSpaceDE w:val="0"/>
              <w:autoSpaceDN w:val="0"/>
              <w:ind w:left="-108" w:right="-109"/>
              <w:jc w:val="center"/>
              <w:rPr>
                <w:rFonts w:ascii="Times New Roman" w:eastAsiaTheme="minorEastAsia" w:hAnsi="Times New Roman" w:cs="Times New Roman"/>
              </w:rPr>
            </w:pPr>
            <w:r>
              <w:rPr>
                <w:rFonts w:ascii="Times New Roman" w:eastAsiaTheme="minorEastAsia" w:hAnsi="Times New Roman" w:cs="Times New Roman"/>
              </w:rPr>
              <w:t>1.2</w:t>
            </w:r>
          </w:p>
        </w:tc>
        <w:tc>
          <w:tcPr>
            <w:tcW w:w="2938" w:type="dxa"/>
          </w:tcPr>
          <w:p w:rsidR="00E121E4" w:rsidRPr="00D55F70" w:rsidRDefault="00E33FA5" w:rsidP="00E33FA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Организация и проведение м</w:t>
            </w:r>
            <w:r w:rsidR="00EA4463">
              <w:rPr>
                <w:rFonts w:ascii="Times New Roman" w:eastAsiaTheme="minorEastAsia" w:hAnsi="Times New Roman" w:cs="Times New Roman"/>
              </w:rPr>
              <w:t>ероприяти</w:t>
            </w:r>
            <w:r>
              <w:rPr>
                <w:rFonts w:ascii="Times New Roman" w:eastAsiaTheme="minorEastAsia" w:hAnsi="Times New Roman" w:cs="Times New Roman"/>
              </w:rPr>
              <w:t>й спортивной направленности (</w:t>
            </w:r>
            <w:r w:rsidR="00EA4463">
              <w:rPr>
                <w:rFonts w:ascii="Times New Roman" w:eastAsiaTheme="minorEastAsia" w:hAnsi="Times New Roman" w:cs="Times New Roman"/>
              </w:rPr>
              <w:t>ОКСТиМП</w:t>
            </w:r>
            <w:r>
              <w:rPr>
                <w:rFonts w:ascii="Times New Roman" w:eastAsiaTheme="minorEastAsia" w:hAnsi="Times New Roman" w:cs="Times New Roman"/>
              </w:rPr>
              <w:t>)</w:t>
            </w:r>
          </w:p>
        </w:tc>
        <w:tc>
          <w:tcPr>
            <w:tcW w:w="1722" w:type="dxa"/>
          </w:tcPr>
          <w:p w:rsidR="00E121E4" w:rsidRDefault="00E121E4" w:rsidP="00E121E4">
            <w:pPr>
              <w:pStyle w:val="ConsPlusNormal"/>
              <w:rPr>
                <w:rFonts w:ascii="Times New Roman" w:hAnsi="Times New Roman" w:cs="Times New Roman"/>
              </w:rPr>
            </w:pPr>
            <w:r>
              <w:rPr>
                <w:rFonts w:ascii="Times New Roman" w:hAnsi="Times New Roman" w:cs="Times New Roman"/>
              </w:rPr>
              <w:t>Обеспечение условий для осуществления текущей деятельности</w:t>
            </w:r>
          </w:p>
        </w:tc>
        <w:tc>
          <w:tcPr>
            <w:tcW w:w="2586" w:type="dxa"/>
          </w:tcPr>
          <w:p w:rsidR="00E121E4" w:rsidRPr="00D55F70" w:rsidRDefault="00E121E4" w:rsidP="00E121E4">
            <w:pPr>
              <w:pStyle w:val="ConsPlusNormal"/>
              <w:rPr>
                <w:rFonts w:ascii="Times New Roman" w:hAnsi="Times New Roman" w:cs="Times New Roman"/>
              </w:rPr>
            </w:pPr>
            <w:r w:rsidRPr="00E121E4">
              <w:rPr>
                <w:rFonts w:ascii="Times New Roman" w:hAnsi="Times New Roman" w:cs="Times New Roman"/>
              </w:rPr>
              <w:t>Не устанавливается</w:t>
            </w:r>
          </w:p>
        </w:tc>
        <w:tc>
          <w:tcPr>
            <w:tcW w:w="783" w:type="dxa"/>
          </w:tcPr>
          <w:p w:rsidR="00E121E4" w:rsidRDefault="00E121E4" w:rsidP="00E121E4">
            <w:r>
              <w:rPr>
                <w:rFonts w:ascii="Times New Roman" w:eastAsiaTheme="minorEastAsia" w:hAnsi="Times New Roman" w:cs="Times New Roman"/>
              </w:rPr>
              <w:t>-</w:t>
            </w:r>
          </w:p>
        </w:tc>
        <w:tc>
          <w:tcPr>
            <w:tcW w:w="1370" w:type="dxa"/>
          </w:tcPr>
          <w:p w:rsidR="00E121E4" w:rsidRDefault="00E121E4" w:rsidP="00E121E4">
            <w:r w:rsidRPr="00DA02FA">
              <w:rPr>
                <w:rFonts w:ascii="Times New Roman" w:eastAsiaTheme="minorEastAsia" w:hAnsi="Times New Roman" w:cs="Times New Roman"/>
              </w:rPr>
              <w:t>-</w:t>
            </w:r>
          </w:p>
        </w:tc>
        <w:tc>
          <w:tcPr>
            <w:tcW w:w="978" w:type="dxa"/>
          </w:tcPr>
          <w:p w:rsidR="00E121E4" w:rsidRDefault="00E121E4" w:rsidP="00E121E4">
            <w:r w:rsidRPr="00DA02FA">
              <w:rPr>
                <w:rFonts w:ascii="Times New Roman" w:eastAsiaTheme="minorEastAsia" w:hAnsi="Times New Roman" w:cs="Times New Roman"/>
              </w:rPr>
              <w:t>-</w:t>
            </w:r>
          </w:p>
        </w:tc>
        <w:tc>
          <w:tcPr>
            <w:tcW w:w="978" w:type="dxa"/>
          </w:tcPr>
          <w:p w:rsidR="00E121E4" w:rsidRDefault="00E121E4" w:rsidP="00E121E4">
            <w:r w:rsidRPr="00DA02FA">
              <w:rPr>
                <w:rFonts w:ascii="Times New Roman" w:eastAsiaTheme="minorEastAsia" w:hAnsi="Times New Roman" w:cs="Times New Roman"/>
              </w:rPr>
              <w:t>-</w:t>
            </w:r>
          </w:p>
        </w:tc>
        <w:tc>
          <w:tcPr>
            <w:tcW w:w="976" w:type="dxa"/>
          </w:tcPr>
          <w:p w:rsidR="00E121E4" w:rsidRDefault="00E121E4" w:rsidP="00E121E4">
            <w:r w:rsidRPr="00DA02FA">
              <w:rPr>
                <w:rFonts w:ascii="Times New Roman" w:eastAsiaTheme="minorEastAsia" w:hAnsi="Times New Roman" w:cs="Times New Roman"/>
              </w:rPr>
              <w:t>-</w:t>
            </w:r>
          </w:p>
        </w:tc>
        <w:tc>
          <w:tcPr>
            <w:tcW w:w="978" w:type="dxa"/>
          </w:tcPr>
          <w:p w:rsidR="00E121E4" w:rsidRDefault="00E121E4" w:rsidP="00E121E4">
            <w:r w:rsidRPr="00DA02FA">
              <w:rPr>
                <w:rFonts w:ascii="Times New Roman" w:eastAsiaTheme="minorEastAsia" w:hAnsi="Times New Roman" w:cs="Times New Roman"/>
              </w:rPr>
              <w:t>-</w:t>
            </w:r>
          </w:p>
        </w:tc>
        <w:tc>
          <w:tcPr>
            <w:tcW w:w="999" w:type="dxa"/>
          </w:tcPr>
          <w:p w:rsidR="00E121E4" w:rsidRDefault="00E121E4" w:rsidP="00E121E4">
            <w:r w:rsidRPr="00DA02FA">
              <w:rPr>
                <w:rFonts w:ascii="Times New Roman" w:eastAsiaTheme="minorEastAsia" w:hAnsi="Times New Roman" w:cs="Times New Roman"/>
              </w:rPr>
              <w:t>-</w:t>
            </w:r>
          </w:p>
        </w:tc>
      </w:tr>
      <w:tr w:rsidR="00EA4463" w:rsidRPr="00D55F70" w:rsidTr="00E121E4">
        <w:trPr>
          <w:trHeight w:val="70"/>
        </w:trPr>
        <w:tc>
          <w:tcPr>
            <w:tcW w:w="587" w:type="dxa"/>
          </w:tcPr>
          <w:p w:rsidR="00EA4463" w:rsidRPr="00D55F70" w:rsidRDefault="00EA4463" w:rsidP="00EA4463">
            <w:pPr>
              <w:widowControl w:val="0"/>
              <w:autoSpaceDE w:val="0"/>
              <w:autoSpaceDN w:val="0"/>
              <w:ind w:left="-108" w:right="-109"/>
              <w:jc w:val="center"/>
              <w:rPr>
                <w:rFonts w:ascii="Times New Roman" w:eastAsiaTheme="minorEastAsia" w:hAnsi="Times New Roman" w:cs="Times New Roman"/>
              </w:rPr>
            </w:pPr>
            <w:r w:rsidRPr="00D55F70">
              <w:rPr>
                <w:rFonts w:ascii="Times New Roman" w:eastAsiaTheme="minorEastAsia" w:hAnsi="Times New Roman" w:cs="Times New Roman"/>
              </w:rPr>
              <w:lastRenderedPageBreak/>
              <w:t>1.</w:t>
            </w:r>
            <w:r>
              <w:rPr>
                <w:rFonts w:ascii="Times New Roman" w:eastAsiaTheme="minorEastAsia" w:hAnsi="Times New Roman" w:cs="Times New Roman"/>
              </w:rPr>
              <w:t>3</w:t>
            </w:r>
            <w:r w:rsidRPr="00D55F70">
              <w:rPr>
                <w:rFonts w:ascii="Times New Roman" w:eastAsiaTheme="minorEastAsia" w:hAnsi="Times New Roman" w:cs="Times New Roman"/>
              </w:rPr>
              <w:t>.</w:t>
            </w:r>
          </w:p>
        </w:tc>
        <w:tc>
          <w:tcPr>
            <w:tcW w:w="2938" w:type="dxa"/>
          </w:tcPr>
          <w:p w:rsidR="00EA4463" w:rsidRPr="00D55F70" w:rsidRDefault="00E33FA5" w:rsidP="00E33FA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П</w:t>
            </w:r>
            <w:r w:rsidR="00EA4463">
              <w:rPr>
                <w:rFonts w:ascii="Times New Roman" w:eastAsiaTheme="minorEastAsia" w:hAnsi="Times New Roman" w:cs="Times New Roman"/>
              </w:rPr>
              <w:t>ров</w:t>
            </w:r>
            <w:r>
              <w:rPr>
                <w:rFonts w:ascii="Times New Roman" w:eastAsiaTheme="minorEastAsia" w:hAnsi="Times New Roman" w:cs="Times New Roman"/>
              </w:rPr>
              <w:t>едение</w:t>
            </w:r>
            <w:r w:rsidR="00EA4463">
              <w:rPr>
                <w:rFonts w:ascii="Times New Roman" w:eastAsiaTheme="minorEastAsia" w:hAnsi="Times New Roman" w:cs="Times New Roman"/>
              </w:rPr>
              <w:t xml:space="preserve"> </w:t>
            </w:r>
            <w:r>
              <w:rPr>
                <w:rFonts w:ascii="Times New Roman" w:eastAsiaTheme="minorEastAsia" w:hAnsi="Times New Roman" w:cs="Times New Roman"/>
              </w:rPr>
              <w:t xml:space="preserve">спортивных физкультурно-массовых мероприятий </w:t>
            </w:r>
            <w:r w:rsidR="00EA4463" w:rsidRPr="00EA4463">
              <w:rPr>
                <w:rFonts w:ascii="Times New Roman" w:eastAsiaTheme="minorEastAsia" w:hAnsi="Times New Roman" w:cs="Times New Roman"/>
              </w:rPr>
              <w:t>МАУ ДО "СШ г. Анива, МА</w:t>
            </w:r>
            <w:r w:rsidR="00EA4463">
              <w:rPr>
                <w:rFonts w:ascii="Times New Roman" w:eastAsiaTheme="minorEastAsia" w:hAnsi="Times New Roman" w:cs="Times New Roman"/>
              </w:rPr>
              <w:t>У ДО "СШ по плаванию "Авангард"</w:t>
            </w:r>
          </w:p>
        </w:tc>
        <w:tc>
          <w:tcPr>
            <w:tcW w:w="1722" w:type="dxa"/>
          </w:tcPr>
          <w:p w:rsidR="00B71F75" w:rsidRPr="00E121E4" w:rsidRDefault="00B71F75" w:rsidP="00B71F75">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Оказание услуг</w:t>
            </w:r>
          </w:p>
          <w:p w:rsidR="00EA4463" w:rsidRPr="00D55F70" w:rsidRDefault="00B71F75" w:rsidP="00B71F75">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(выполнение работ)</w:t>
            </w:r>
          </w:p>
        </w:tc>
        <w:tc>
          <w:tcPr>
            <w:tcW w:w="2586" w:type="dxa"/>
          </w:tcPr>
          <w:p w:rsidR="00EA4463" w:rsidRPr="00D55F70" w:rsidRDefault="00EA4463" w:rsidP="00EA4463">
            <w:pPr>
              <w:pStyle w:val="ConsPlusNormal"/>
              <w:rPr>
                <w:rFonts w:ascii="Times New Roman" w:hAnsi="Times New Roman" w:cs="Times New Roman"/>
              </w:rPr>
            </w:pPr>
            <w:r w:rsidRPr="00E121E4">
              <w:rPr>
                <w:rFonts w:ascii="Times New Roman" w:hAnsi="Times New Roman" w:cs="Times New Roman"/>
              </w:rPr>
              <w:t>Не устанавливается</w:t>
            </w:r>
          </w:p>
        </w:tc>
        <w:tc>
          <w:tcPr>
            <w:tcW w:w="783" w:type="dxa"/>
          </w:tcPr>
          <w:p w:rsidR="00EA4463" w:rsidRDefault="00EA4463" w:rsidP="00EA4463">
            <w:r>
              <w:rPr>
                <w:rFonts w:ascii="Times New Roman" w:eastAsiaTheme="minorEastAsia" w:hAnsi="Times New Roman" w:cs="Times New Roman"/>
              </w:rPr>
              <w:t>-</w:t>
            </w:r>
          </w:p>
        </w:tc>
        <w:tc>
          <w:tcPr>
            <w:tcW w:w="1370"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6"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99" w:type="dxa"/>
          </w:tcPr>
          <w:p w:rsidR="00EA4463" w:rsidRDefault="00EA4463" w:rsidP="00EA4463">
            <w:r w:rsidRPr="00DA02FA">
              <w:rPr>
                <w:rFonts w:ascii="Times New Roman" w:eastAsiaTheme="minorEastAsia" w:hAnsi="Times New Roman" w:cs="Times New Roman"/>
              </w:rPr>
              <w:t>-</w:t>
            </w:r>
          </w:p>
        </w:tc>
      </w:tr>
      <w:tr w:rsidR="00E121E4" w:rsidRPr="00D55F70" w:rsidTr="00E121E4">
        <w:trPr>
          <w:trHeight w:val="70"/>
        </w:trPr>
        <w:tc>
          <w:tcPr>
            <w:tcW w:w="587" w:type="dxa"/>
          </w:tcPr>
          <w:p w:rsidR="00E121E4" w:rsidRPr="00D55F70" w:rsidRDefault="00E121E4" w:rsidP="00E121E4">
            <w:pPr>
              <w:widowControl w:val="0"/>
              <w:autoSpaceDE w:val="0"/>
              <w:autoSpaceDN w:val="0"/>
              <w:ind w:left="-108" w:right="-109"/>
              <w:jc w:val="center"/>
              <w:rPr>
                <w:rFonts w:ascii="Times New Roman" w:eastAsiaTheme="minorEastAsia" w:hAnsi="Times New Roman" w:cs="Times New Roman"/>
              </w:rPr>
            </w:pPr>
            <w:r>
              <w:rPr>
                <w:rFonts w:ascii="Times New Roman" w:eastAsiaTheme="minorEastAsia" w:hAnsi="Times New Roman" w:cs="Times New Roman"/>
              </w:rPr>
              <w:t>1.4</w:t>
            </w:r>
          </w:p>
        </w:tc>
        <w:tc>
          <w:tcPr>
            <w:tcW w:w="2938" w:type="dxa"/>
          </w:tcPr>
          <w:p w:rsidR="00C324DA" w:rsidRPr="00D55F70" w:rsidRDefault="00341360" w:rsidP="00201481">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Организация и п</w:t>
            </w:r>
            <w:r w:rsidR="00E33FA5" w:rsidRPr="00201481">
              <w:rPr>
                <w:rFonts w:ascii="Times New Roman" w:eastAsiaTheme="minorEastAsia" w:hAnsi="Times New Roman" w:cs="Times New Roman"/>
              </w:rPr>
              <w:t xml:space="preserve">роведение мероприятий спортивной направленности </w:t>
            </w:r>
            <w:r w:rsidR="007713B6" w:rsidRPr="00201481">
              <w:rPr>
                <w:rFonts w:ascii="Times New Roman" w:eastAsiaTheme="minorEastAsia" w:hAnsi="Times New Roman" w:cs="Times New Roman"/>
              </w:rPr>
              <w:t xml:space="preserve">в рамках выполнения муниципального задания </w:t>
            </w:r>
            <w:r>
              <w:rPr>
                <w:rFonts w:ascii="Times New Roman" w:eastAsiaTheme="minorEastAsia" w:hAnsi="Times New Roman" w:cs="Times New Roman"/>
              </w:rPr>
              <w:t>(</w:t>
            </w:r>
            <w:r w:rsidR="00E33FA5" w:rsidRPr="00201481">
              <w:rPr>
                <w:rFonts w:ascii="Times New Roman" w:eastAsiaTheme="minorEastAsia" w:hAnsi="Times New Roman" w:cs="Times New Roman"/>
              </w:rPr>
              <w:t>МБУ ДО "ДДТ"</w:t>
            </w:r>
            <w:r>
              <w:rPr>
                <w:rFonts w:ascii="Times New Roman" w:eastAsiaTheme="minorEastAsia" w:hAnsi="Times New Roman" w:cs="Times New Roman"/>
              </w:rPr>
              <w:t>)</w:t>
            </w:r>
            <w:r w:rsidR="00B13EF6">
              <w:rPr>
                <w:rFonts w:ascii="Times New Roman" w:eastAsiaTheme="minorEastAsia" w:hAnsi="Times New Roman" w:cs="Times New Roman"/>
              </w:rPr>
              <w:t xml:space="preserve"> </w:t>
            </w:r>
          </w:p>
        </w:tc>
        <w:tc>
          <w:tcPr>
            <w:tcW w:w="1722" w:type="dxa"/>
          </w:tcPr>
          <w:p w:rsidR="00E121E4" w:rsidRPr="00E121E4" w:rsidRDefault="00E121E4" w:rsidP="00E121E4">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Оказание услуг</w:t>
            </w:r>
          </w:p>
          <w:p w:rsidR="00E121E4" w:rsidRPr="00D55F70" w:rsidRDefault="00E121E4" w:rsidP="00E121E4">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(выполнение работ)</w:t>
            </w:r>
          </w:p>
        </w:tc>
        <w:tc>
          <w:tcPr>
            <w:tcW w:w="2586" w:type="dxa"/>
          </w:tcPr>
          <w:p w:rsidR="00E121E4" w:rsidRPr="00D55F70" w:rsidRDefault="00E121E4" w:rsidP="00EA4463">
            <w:pPr>
              <w:widowControl w:val="0"/>
              <w:autoSpaceDE w:val="0"/>
              <w:autoSpaceDN w:val="0"/>
              <w:ind w:right="-108"/>
              <w:rPr>
                <w:rFonts w:ascii="Times New Roman" w:eastAsiaTheme="minorEastAsia" w:hAnsi="Times New Roman" w:cs="Times New Roman"/>
              </w:rPr>
            </w:pPr>
            <w:r w:rsidRPr="00E121E4">
              <w:rPr>
                <w:rFonts w:ascii="Times New Roman" w:hAnsi="Times New Roman" w:cs="Times New Roman"/>
              </w:rPr>
              <w:t>Не устанавливается</w:t>
            </w:r>
          </w:p>
        </w:tc>
        <w:tc>
          <w:tcPr>
            <w:tcW w:w="783" w:type="dxa"/>
          </w:tcPr>
          <w:p w:rsidR="00E121E4" w:rsidRDefault="00E121E4" w:rsidP="00E121E4">
            <w:r>
              <w:rPr>
                <w:rFonts w:ascii="Times New Roman" w:eastAsiaTheme="minorEastAsia" w:hAnsi="Times New Roman" w:cs="Times New Roman"/>
              </w:rPr>
              <w:t>-</w:t>
            </w:r>
          </w:p>
        </w:tc>
        <w:tc>
          <w:tcPr>
            <w:tcW w:w="1370" w:type="dxa"/>
          </w:tcPr>
          <w:p w:rsidR="00E121E4" w:rsidRDefault="00E121E4" w:rsidP="00E121E4">
            <w:r w:rsidRPr="00DC37A6">
              <w:rPr>
                <w:rFonts w:ascii="Times New Roman" w:eastAsiaTheme="minorEastAsia" w:hAnsi="Times New Roman" w:cs="Times New Roman"/>
              </w:rPr>
              <w:t>-</w:t>
            </w:r>
          </w:p>
        </w:tc>
        <w:tc>
          <w:tcPr>
            <w:tcW w:w="978" w:type="dxa"/>
          </w:tcPr>
          <w:p w:rsidR="00E121E4" w:rsidRDefault="00E121E4" w:rsidP="00E121E4">
            <w:r w:rsidRPr="00DC37A6">
              <w:rPr>
                <w:rFonts w:ascii="Times New Roman" w:eastAsiaTheme="minorEastAsia" w:hAnsi="Times New Roman" w:cs="Times New Roman"/>
              </w:rPr>
              <w:t>-</w:t>
            </w:r>
          </w:p>
        </w:tc>
        <w:tc>
          <w:tcPr>
            <w:tcW w:w="978" w:type="dxa"/>
          </w:tcPr>
          <w:p w:rsidR="00E121E4" w:rsidRDefault="00E121E4" w:rsidP="00E121E4">
            <w:r w:rsidRPr="00DC37A6">
              <w:rPr>
                <w:rFonts w:ascii="Times New Roman" w:eastAsiaTheme="minorEastAsia" w:hAnsi="Times New Roman" w:cs="Times New Roman"/>
              </w:rPr>
              <w:t>-</w:t>
            </w:r>
          </w:p>
        </w:tc>
        <w:tc>
          <w:tcPr>
            <w:tcW w:w="976" w:type="dxa"/>
          </w:tcPr>
          <w:p w:rsidR="00E121E4" w:rsidRDefault="00E121E4" w:rsidP="00E121E4">
            <w:r w:rsidRPr="00DC37A6">
              <w:rPr>
                <w:rFonts w:ascii="Times New Roman" w:eastAsiaTheme="minorEastAsia" w:hAnsi="Times New Roman" w:cs="Times New Roman"/>
              </w:rPr>
              <w:t>-</w:t>
            </w:r>
          </w:p>
        </w:tc>
        <w:tc>
          <w:tcPr>
            <w:tcW w:w="978" w:type="dxa"/>
          </w:tcPr>
          <w:p w:rsidR="00E121E4" w:rsidRDefault="00E121E4" w:rsidP="00E121E4">
            <w:r w:rsidRPr="00DC37A6">
              <w:rPr>
                <w:rFonts w:ascii="Times New Roman" w:eastAsiaTheme="minorEastAsia" w:hAnsi="Times New Roman" w:cs="Times New Roman"/>
              </w:rPr>
              <w:t>-</w:t>
            </w:r>
          </w:p>
        </w:tc>
        <w:tc>
          <w:tcPr>
            <w:tcW w:w="999" w:type="dxa"/>
          </w:tcPr>
          <w:p w:rsidR="00E121E4" w:rsidRDefault="00E121E4" w:rsidP="00E121E4">
            <w:r w:rsidRPr="00DC37A6">
              <w:rPr>
                <w:rFonts w:ascii="Times New Roman" w:eastAsiaTheme="minorEastAsia" w:hAnsi="Times New Roman" w:cs="Times New Roman"/>
              </w:rPr>
              <w:t>-</w:t>
            </w:r>
          </w:p>
        </w:tc>
      </w:tr>
      <w:tr w:rsidR="00EA4463" w:rsidRPr="00D55F70" w:rsidTr="00E121E4">
        <w:trPr>
          <w:trHeight w:val="70"/>
        </w:trPr>
        <w:tc>
          <w:tcPr>
            <w:tcW w:w="587" w:type="dxa"/>
          </w:tcPr>
          <w:p w:rsidR="00EA4463" w:rsidRPr="00D55F70" w:rsidRDefault="00EA4463" w:rsidP="00EA4463">
            <w:pPr>
              <w:widowControl w:val="0"/>
              <w:autoSpaceDE w:val="0"/>
              <w:autoSpaceDN w:val="0"/>
              <w:ind w:left="-108" w:right="-109"/>
              <w:jc w:val="center"/>
              <w:rPr>
                <w:rFonts w:ascii="Times New Roman" w:eastAsiaTheme="minorEastAsia" w:hAnsi="Times New Roman" w:cs="Times New Roman"/>
              </w:rPr>
            </w:pPr>
            <w:r>
              <w:rPr>
                <w:rFonts w:ascii="Times New Roman" w:eastAsiaTheme="minorEastAsia" w:hAnsi="Times New Roman" w:cs="Times New Roman"/>
              </w:rPr>
              <w:t>1.5</w:t>
            </w:r>
          </w:p>
        </w:tc>
        <w:tc>
          <w:tcPr>
            <w:tcW w:w="2938" w:type="dxa"/>
          </w:tcPr>
          <w:p w:rsidR="00EA4463" w:rsidRPr="00D55F70" w:rsidRDefault="00EA4463" w:rsidP="00EA446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Организация</w:t>
            </w:r>
            <w:r w:rsidRPr="00E121E4">
              <w:rPr>
                <w:rFonts w:ascii="Times New Roman" w:eastAsiaTheme="minorEastAsia" w:hAnsi="Times New Roman" w:cs="Times New Roman"/>
              </w:rPr>
              <w:t xml:space="preserve"> физкультурно-спортивной работы по месту жительства граждан Анивского городского округа</w:t>
            </w:r>
          </w:p>
        </w:tc>
        <w:tc>
          <w:tcPr>
            <w:tcW w:w="1722" w:type="dxa"/>
          </w:tcPr>
          <w:p w:rsidR="00EA4463" w:rsidRPr="00D55F70" w:rsidRDefault="00EA4463" w:rsidP="00EA4463">
            <w:pPr>
              <w:widowControl w:val="0"/>
              <w:autoSpaceDE w:val="0"/>
              <w:autoSpaceDN w:val="0"/>
              <w:ind w:left="-108" w:right="-108"/>
              <w:jc w:val="center"/>
              <w:rPr>
                <w:rFonts w:ascii="Times New Roman" w:eastAsiaTheme="minorEastAsia" w:hAnsi="Times New Roman" w:cs="Times New Roman"/>
              </w:rPr>
            </w:pPr>
            <w:r w:rsidRPr="00E121E4">
              <w:rPr>
                <w:rFonts w:ascii="Times New Roman" w:eastAsiaTheme="minorEastAsia" w:hAnsi="Times New Roman" w:cs="Times New Roman"/>
              </w:rPr>
              <w:t>Предоставление целевых субсидий муниципальным учреждениям на иные цели</w:t>
            </w:r>
          </w:p>
        </w:tc>
        <w:tc>
          <w:tcPr>
            <w:tcW w:w="2586" w:type="dxa"/>
          </w:tcPr>
          <w:p w:rsidR="00EA4463" w:rsidRPr="00D55F70" w:rsidRDefault="00EA4463" w:rsidP="00EA4463">
            <w:pPr>
              <w:pStyle w:val="ConsPlusNormal"/>
              <w:rPr>
                <w:rFonts w:ascii="Times New Roman" w:hAnsi="Times New Roman" w:cs="Times New Roman"/>
              </w:rPr>
            </w:pPr>
            <w:r w:rsidRPr="00E121E4">
              <w:rPr>
                <w:rFonts w:ascii="Times New Roman" w:hAnsi="Times New Roman" w:cs="Times New Roman"/>
              </w:rPr>
              <w:t>Не устанавливается</w:t>
            </w:r>
          </w:p>
        </w:tc>
        <w:tc>
          <w:tcPr>
            <w:tcW w:w="783" w:type="dxa"/>
          </w:tcPr>
          <w:p w:rsidR="00EA4463" w:rsidRDefault="00EA4463" w:rsidP="00EA4463">
            <w:r>
              <w:rPr>
                <w:rFonts w:ascii="Times New Roman" w:eastAsiaTheme="minorEastAsia" w:hAnsi="Times New Roman" w:cs="Times New Roman"/>
              </w:rPr>
              <w:t>-</w:t>
            </w:r>
          </w:p>
        </w:tc>
        <w:tc>
          <w:tcPr>
            <w:tcW w:w="1370"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76" w:type="dxa"/>
          </w:tcPr>
          <w:p w:rsidR="00EA4463" w:rsidRDefault="00EA4463" w:rsidP="00EA4463">
            <w:r w:rsidRPr="00DA02FA">
              <w:rPr>
                <w:rFonts w:ascii="Times New Roman" w:eastAsiaTheme="minorEastAsia" w:hAnsi="Times New Roman" w:cs="Times New Roman"/>
              </w:rPr>
              <w:t>-</w:t>
            </w:r>
          </w:p>
        </w:tc>
        <w:tc>
          <w:tcPr>
            <w:tcW w:w="978" w:type="dxa"/>
          </w:tcPr>
          <w:p w:rsidR="00EA4463" w:rsidRDefault="00EA4463" w:rsidP="00EA4463">
            <w:r w:rsidRPr="00DA02FA">
              <w:rPr>
                <w:rFonts w:ascii="Times New Roman" w:eastAsiaTheme="minorEastAsia" w:hAnsi="Times New Roman" w:cs="Times New Roman"/>
              </w:rPr>
              <w:t>-</w:t>
            </w:r>
          </w:p>
        </w:tc>
        <w:tc>
          <w:tcPr>
            <w:tcW w:w="999" w:type="dxa"/>
          </w:tcPr>
          <w:p w:rsidR="00EA4463" w:rsidRDefault="00EA4463" w:rsidP="00EA4463">
            <w:r w:rsidRPr="00DA02FA">
              <w:rPr>
                <w:rFonts w:ascii="Times New Roman" w:eastAsiaTheme="minorEastAsia" w:hAnsi="Times New Roman" w:cs="Times New Roman"/>
              </w:rPr>
              <w:t>-</w:t>
            </w:r>
          </w:p>
        </w:tc>
      </w:tr>
    </w:tbl>
    <w:p w:rsidR="00F3527A" w:rsidRDefault="00F3527A" w:rsidP="00CA18AF">
      <w:pPr>
        <w:pStyle w:val="ConsPlusTitle"/>
        <w:jc w:val="center"/>
        <w:outlineLvl w:val="2"/>
        <w:rPr>
          <w:rFonts w:ascii="Times New Roman" w:hAnsi="Times New Roman" w:cs="Times New Roman"/>
          <w:sz w:val="26"/>
          <w:szCs w:val="26"/>
        </w:rPr>
      </w:pPr>
    </w:p>
    <w:p w:rsidR="00F66D8C" w:rsidRPr="00CA18AF" w:rsidRDefault="00F66D8C"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4. Финансовое обеспечение реализации </w:t>
      </w:r>
      <w:r w:rsidR="00ED6DB9" w:rsidRPr="00CA18AF">
        <w:rPr>
          <w:rFonts w:ascii="Times New Roman" w:hAnsi="Times New Roman" w:cs="Times New Roman"/>
          <w:sz w:val="26"/>
          <w:szCs w:val="26"/>
        </w:rPr>
        <w:t>комплекса процессных мероприятий</w:t>
      </w:r>
      <w:r w:rsidRPr="00CA18AF">
        <w:rPr>
          <w:rFonts w:ascii="Times New Roman" w:hAnsi="Times New Roman" w:cs="Times New Roman"/>
          <w:sz w:val="26"/>
          <w:szCs w:val="26"/>
        </w:rPr>
        <w:t xml:space="preserve"> </w:t>
      </w:r>
      <w:r w:rsidR="004D1797" w:rsidRPr="00CA18AF">
        <w:rPr>
          <w:rFonts w:ascii="Times New Roman" w:hAnsi="Times New Roman" w:cs="Times New Roman"/>
          <w:sz w:val="26"/>
          <w:szCs w:val="26"/>
        </w:rPr>
        <w:t>"Развитие физической культуры и массового спорта"</w:t>
      </w:r>
    </w:p>
    <w:p w:rsidR="006163BD" w:rsidRPr="00CA18AF" w:rsidRDefault="006163BD" w:rsidP="00CA18AF">
      <w:pPr>
        <w:pStyle w:val="ConsPlusTitle"/>
        <w:jc w:val="both"/>
        <w:outlineLvl w:val="2"/>
        <w:rPr>
          <w:rFonts w:ascii="Times New Roman" w:hAnsi="Times New Roman" w:cs="Times New Roman"/>
          <w:b w:val="0"/>
          <w:sz w:val="26"/>
          <w:szCs w:val="26"/>
        </w:rPr>
      </w:pPr>
    </w:p>
    <w:p w:rsidR="00F3395F" w:rsidRPr="00CA18AF" w:rsidRDefault="00F66D8C" w:rsidP="00B34FAA">
      <w:pPr>
        <w:pStyle w:val="ConsPlusTitle"/>
        <w:ind w:firstLine="851"/>
        <w:jc w:val="both"/>
        <w:outlineLvl w:val="2"/>
        <w:rPr>
          <w:rFonts w:ascii="Times New Roman" w:hAnsi="Times New Roman" w:cs="Times New Roman"/>
          <w:b w:val="0"/>
          <w:sz w:val="26"/>
          <w:szCs w:val="26"/>
        </w:rPr>
      </w:pPr>
      <w:r w:rsidRPr="00CA18AF">
        <w:rPr>
          <w:rFonts w:ascii="Times New Roman" w:hAnsi="Times New Roman" w:cs="Times New Roman"/>
          <w:b w:val="0"/>
          <w:sz w:val="26"/>
          <w:szCs w:val="26"/>
        </w:rPr>
        <w:t xml:space="preserve">Объемы финансового обеспечения </w:t>
      </w:r>
      <w:r w:rsidR="006163BD" w:rsidRPr="00CA18AF">
        <w:rPr>
          <w:rFonts w:ascii="Times New Roman" w:hAnsi="Times New Roman" w:cs="Times New Roman"/>
          <w:b w:val="0"/>
          <w:sz w:val="26"/>
          <w:szCs w:val="26"/>
        </w:rPr>
        <w:t>комплекса процессных мероприятий</w:t>
      </w:r>
      <w:r w:rsidRPr="00CA18AF">
        <w:rPr>
          <w:rFonts w:ascii="Times New Roman" w:hAnsi="Times New Roman" w:cs="Times New Roman"/>
          <w:b w:val="0"/>
          <w:sz w:val="26"/>
          <w:szCs w:val="26"/>
        </w:rPr>
        <w:t xml:space="preserve"> </w:t>
      </w:r>
      <w:r w:rsidR="004D1797" w:rsidRPr="00CA18AF">
        <w:rPr>
          <w:rFonts w:ascii="Times New Roman" w:hAnsi="Times New Roman" w:cs="Times New Roman"/>
          <w:b w:val="0"/>
          <w:sz w:val="26"/>
          <w:szCs w:val="26"/>
        </w:rPr>
        <w:t>"Развитие физической культуры и массового спорта"</w:t>
      </w:r>
      <w:r w:rsidRPr="00CA18AF">
        <w:rPr>
          <w:rFonts w:ascii="Times New Roman" w:hAnsi="Times New Roman" w:cs="Times New Roman"/>
          <w:b w:val="0"/>
          <w:sz w:val="26"/>
          <w:szCs w:val="26"/>
        </w:rPr>
        <w:t xml:space="preserve"> </w:t>
      </w:r>
      <w:r w:rsidRPr="00CA18AF">
        <w:rPr>
          <w:rFonts w:ascii="Times New Roman" w:hAnsi="Times New Roman" w:cs="Times New Roman"/>
          <w:b w:val="0"/>
          <w:sz w:val="26"/>
          <w:szCs w:val="26"/>
        </w:rPr>
        <w:tab/>
        <w:t xml:space="preserve"> отражены в приложении № 3 к Программе.</w:t>
      </w:r>
    </w:p>
    <w:p w:rsidR="002037EB" w:rsidRPr="00CA18AF" w:rsidRDefault="002037EB" w:rsidP="00CA18AF">
      <w:pPr>
        <w:pStyle w:val="ConsPlusTitle"/>
        <w:jc w:val="both"/>
        <w:outlineLvl w:val="2"/>
        <w:rPr>
          <w:rFonts w:ascii="Times New Roman" w:hAnsi="Times New Roman" w:cs="Times New Roman"/>
          <w:b w:val="0"/>
          <w:sz w:val="26"/>
          <w:szCs w:val="26"/>
        </w:rPr>
      </w:pPr>
    </w:p>
    <w:p w:rsidR="002037EB" w:rsidRPr="00CA18AF" w:rsidRDefault="002037EB"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5. План реализации </w:t>
      </w:r>
      <w:r w:rsidR="00ED6DB9" w:rsidRPr="00CA18AF">
        <w:rPr>
          <w:rFonts w:ascii="Times New Roman" w:hAnsi="Times New Roman" w:cs="Times New Roman"/>
          <w:sz w:val="26"/>
          <w:szCs w:val="26"/>
        </w:rPr>
        <w:t xml:space="preserve">комплекса процессных мероприятий </w:t>
      </w:r>
      <w:r w:rsidR="004D1797" w:rsidRPr="00CA18AF">
        <w:rPr>
          <w:rFonts w:ascii="Times New Roman" w:hAnsi="Times New Roman" w:cs="Times New Roman"/>
          <w:sz w:val="26"/>
          <w:szCs w:val="26"/>
        </w:rPr>
        <w:t>"Развитие физической культуры и массового спорта"</w:t>
      </w:r>
    </w:p>
    <w:p w:rsidR="002037EB" w:rsidRPr="00CA18AF" w:rsidRDefault="002037EB" w:rsidP="00CA18AF">
      <w:pPr>
        <w:widowControl w:val="0"/>
        <w:autoSpaceDE w:val="0"/>
        <w:autoSpaceDN w:val="0"/>
        <w:spacing w:after="0" w:line="240" w:lineRule="auto"/>
        <w:jc w:val="center"/>
        <w:rPr>
          <w:rFonts w:ascii="Times New Roman" w:eastAsiaTheme="minorEastAsia" w:hAnsi="Times New Roman" w:cs="Times New Roman"/>
          <w:sz w:val="26"/>
          <w:szCs w:val="26"/>
        </w:rPr>
      </w:pPr>
    </w:p>
    <w:p w:rsidR="006163BD" w:rsidRDefault="002037EB" w:rsidP="00B34FAA">
      <w:pPr>
        <w:pStyle w:val="ConsPlusTitle"/>
        <w:ind w:firstLine="851"/>
        <w:jc w:val="both"/>
        <w:outlineLvl w:val="2"/>
        <w:rPr>
          <w:rFonts w:ascii="Times New Roman" w:hAnsi="Times New Roman" w:cs="Times New Roman"/>
          <w:b w:val="0"/>
          <w:sz w:val="26"/>
          <w:szCs w:val="26"/>
        </w:rPr>
      </w:pPr>
      <w:r w:rsidRPr="00CA18AF">
        <w:rPr>
          <w:rFonts w:ascii="Times New Roman" w:hAnsi="Times New Roman" w:cs="Times New Roman"/>
          <w:b w:val="0"/>
          <w:sz w:val="26"/>
          <w:szCs w:val="26"/>
        </w:rPr>
        <w:t xml:space="preserve">План реализации </w:t>
      </w:r>
      <w:r w:rsidR="00ED6DB9" w:rsidRPr="00CA18AF">
        <w:rPr>
          <w:rFonts w:ascii="Times New Roman" w:hAnsi="Times New Roman" w:cs="Times New Roman"/>
          <w:b w:val="0"/>
          <w:sz w:val="26"/>
          <w:szCs w:val="26"/>
        </w:rPr>
        <w:t xml:space="preserve">комплекса процессных мероприятий </w:t>
      </w:r>
      <w:r w:rsidR="004D1797" w:rsidRPr="00CA18AF">
        <w:rPr>
          <w:rFonts w:ascii="Times New Roman" w:hAnsi="Times New Roman" w:cs="Times New Roman"/>
          <w:b w:val="0"/>
          <w:sz w:val="26"/>
          <w:szCs w:val="26"/>
        </w:rPr>
        <w:t>"Развитие физической культуры и массового спорта"</w:t>
      </w:r>
      <w:r w:rsidRPr="00CA18AF">
        <w:rPr>
          <w:rFonts w:ascii="Times New Roman" w:hAnsi="Times New Roman" w:cs="Times New Roman"/>
          <w:b w:val="0"/>
          <w:sz w:val="26"/>
          <w:szCs w:val="26"/>
        </w:rPr>
        <w:t xml:space="preserve"> сформирован в приложении № 4 к Программе.</w:t>
      </w:r>
    </w:p>
    <w:p w:rsidR="007713B6" w:rsidRPr="00CA18AF" w:rsidRDefault="007713B6" w:rsidP="00B34FAA">
      <w:pPr>
        <w:pStyle w:val="ConsPlusTitle"/>
        <w:ind w:firstLine="851"/>
        <w:jc w:val="both"/>
        <w:outlineLvl w:val="2"/>
        <w:rPr>
          <w:rFonts w:ascii="Times New Roman" w:hAnsi="Times New Roman" w:cs="Times New Roman"/>
          <w:b w:val="0"/>
          <w:sz w:val="26"/>
          <w:szCs w:val="26"/>
        </w:rPr>
      </w:pPr>
    </w:p>
    <w:p w:rsidR="00B34FAA" w:rsidRDefault="00B34FAA"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EF64A4" w:rsidRDefault="00EF64A4"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EF64A4" w:rsidRDefault="00EF64A4"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EF64A4" w:rsidRDefault="00EF64A4"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1D7C3C" w:rsidRPr="00CA18AF" w:rsidRDefault="001D7C3C"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lastRenderedPageBreak/>
        <w:t>ПАСПОРТ</w:t>
      </w:r>
    </w:p>
    <w:p w:rsidR="001D7C3C" w:rsidRPr="00CA18AF" w:rsidRDefault="00ED6DB9" w:rsidP="00CA18AF">
      <w:pPr>
        <w:pStyle w:val="ConsPlusNormal"/>
        <w:jc w:val="center"/>
        <w:rPr>
          <w:rFonts w:ascii="Times New Roman" w:hAnsi="Times New Roman" w:cs="Times New Roman"/>
          <w:b/>
          <w:sz w:val="26"/>
          <w:szCs w:val="26"/>
        </w:rPr>
      </w:pPr>
      <w:r w:rsidRPr="00CA18AF">
        <w:rPr>
          <w:rFonts w:ascii="Times New Roman" w:hAnsi="Times New Roman" w:cs="Times New Roman"/>
          <w:b/>
          <w:sz w:val="26"/>
          <w:szCs w:val="26"/>
        </w:rPr>
        <w:t xml:space="preserve">комплекса процессных мероприятий </w:t>
      </w:r>
      <w:r w:rsidR="00EF5879" w:rsidRPr="00CA18AF">
        <w:rPr>
          <w:rFonts w:ascii="Times New Roman" w:hAnsi="Times New Roman" w:cs="Times New Roman"/>
          <w:b/>
          <w:sz w:val="26"/>
          <w:szCs w:val="26"/>
        </w:rPr>
        <w:t>"Обеспечение деятельности подведомственных учреждений</w:t>
      </w:r>
      <w:r w:rsidR="00AF0599">
        <w:rPr>
          <w:rFonts w:ascii="Times New Roman" w:hAnsi="Times New Roman" w:cs="Times New Roman"/>
          <w:b/>
          <w:sz w:val="26"/>
          <w:szCs w:val="26"/>
        </w:rPr>
        <w:t>,</w:t>
      </w:r>
      <w:r w:rsidR="00EF5879" w:rsidRPr="00CA18AF">
        <w:rPr>
          <w:rFonts w:ascii="Times New Roman" w:hAnsi="Times New Roman" w:cs="Times New Roman"/>
          <w:b/>
          <w:sz w:val="26"/>
          <w:szCs w:val="26"/>
        </w:rPr>
        <w:t xml:space="preserve"> и реализация государственной политики в сфере физической культуры и спорта"</w:t>
      </w:r>
      <w:r w:rsidR="006163BD" w:rsidRPr="00CA18AF">
        <w:rPr>
          <w:rFonts w:ascii="Times New Roman" w:hAnsi="Times New Roman" w:cs="Times New Roman"/>
          <w:b/>
          <w:sz w:val="26"/>
          <w:szCs w:val="26"/>
        </w:rPr>
        <w:t>.</w:t>
      </w:r>
    </w:p>
    <w:p w:rsidR="006163BD" w:rsidRPr="00CA18AF" w:rsidRDefault="006163BD" w:rsidP="00CA18AF">
      <w:pPr>
        <w:pStyle w:val="ConsPlusNormal"/>
        <w:jc w:val="center"/>
        <w:rPr>
          <w:rFonts w:ascii="Times New Roman" w:hAnsi="Times New Roman" w:cs="Times New Roman"/>
          <w:b/>
          <w:sz w:val="26"/>
          <w:szCs w:val="26"/>
        </w:rPr>
      </w:pPr>
    </w:p>
    <w:p w:rsidR="001D7C3C" w:rsidRPr="00CA18AF" w:rsidRDefault="001D7C3C" w:rsidP="00CA18AF">
      <w:pPr>
        <w:widowControl w:val="0"/>
        <w:autoSpaceDE w:val="0"/>
        <w:autoSpaceDN w:val="0"/>
        <w:jc w:val="center"/>
        <w:outlineLvl w:val="2"/>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t>Раздел 1. О</w:t>
      </w:r>
      <w:r w:rsidR="006163BD" w:rsidRPr="00CA18AF">
        <w:rPr>
          <w:rFonts w:ascii="Times New Roman" w:eastAsiaTheme="minorEastAsia" w:hAnsi="Times New Roman" w:cs="Times New Roman"/>
          <w:b/>
          <w:sz w:val="26"/>
          <w:szCs w:val="26"/>
        </w:rPr>
        <w:t>бщие положения</w:t>
      </w:r>
    </w:p>
    <w:tbl>
      <w:tblPr>
        <w:tblStyle w:val="a4"/>
        <w:tblW w:w="14553" w:type="dxa"/>
        <w:jc w:val="center"/>
        <w:tblLook w:val="04A0" w:firstRow="1" w:lastRow="0" w:firstColumn="1" w:lastColumn="0" w:noHBand="0" w:noVBand="1"/>
      </w:tblPr>
      <w:tblGrid>
        <w:gridCol w:w="7176"/>
        <w:gridCol w:w="7377"/>
      </w:tblGrid>
      <w:tr w:rsidR="001D7C3C" w:rsidRPr="00CA18AF" w:rsidTr="001A002F">
        <w:trPr>
          <w:trHeight w:val="1110"/>
          <w:jc w:val="center"/>
        </w:trPr>
        <w:tc>
          <w:tcPr>
            <w:tcW w:w="7176" w:type="dxa"/>
          </w:tcPr>
          <w:p w:rsidR="001D7C3C" w:rsidRPr="00CA18AF" w:rsidRDefault="001D7C3C"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Наименование комплекса процессных мероприятий</w:t>
            </w:r>
          </w:p>
        </w:tc>
        <w:tc>
          <w:tcPr>
            <w:tcW w:w="7377" w:type="dxa"/>
          </w:tcPr>
          <w:p w:rsidR="001D7C3C" w:rsidRPr="00CA18AF" w:rsidRDefault="0097389A" w:rsidP="00CA18AF">
            <w:pPr>
              <w:widowControl w:val="0"/>
              <w:autoSpaceDE w:val="0"/>
              <w:autoSpaceDN w:val="0"/>
              <w:jc w:val="both"/>
              <w:rPr>
                <w:rFonts w:ascii="Times New Roman" w:eastAsiaTheme="minorEastAsia" w:hAnsi="Times New Roman" w:cs="Times New Roman"/>
                <w:sz w:val="26"/>
                <w:szCs w:val="26"/>
              </w:rPr>
            </w:pPr>
            <w:r w:rsidRPr="0097389A">
              <w:rPr>
                <w:rFonts w:ascii="Times New Roman" w:eastAsiaTheme="minorEastAsia" w:hAnsi="Times New Roman" w:cs="Times New Roman"/>
                <w:sz w:val="26"/>
                <w:szCs w:val="26"/>
              </w:rPr>
              <w:t>"Обеспечение деятельности подведомственных учреждений, и реализация государственной политики в сфере физической культуры и спорта"</w:t>
            </w:r>
          </w:p>
        </w:tc>
      </w:tr>
      <w:tr w:rsidR="00EF5879" w:rsidRPr="00CA18AF" w:rsidTr="001A002F">
        <w:trPr>
          <w:trHeight w:val="280"/>
          <w:jc w:val="center"/>
        </w:trPr>
        <w:tc>
          <w:tcPr>
            <w:tcW w:w="7176"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Ответственный исполнитель</w:t>
            </w:r>
          </w:p>
        </w:tc>
        <w:tc>
          <w:tcPr>
            <w:tcW w:w="7377"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ДСР</w:t>
            </w:r>
          </w:p>
        </w:tc>
      </w:tr>
      <w:tr w:rsidR="00EF5879" w:rsidRPr="00CA18AF" w:rsidTr="001A002F">
        <w:trPr>
          <w:trHeight w:val="280"/>
          <w:jc w:val="center"/>
        </w:trPr>
        <w:tc>
          <w:tcPr>
            <w:tcW w:w="7176"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 xml:space="preserve">Соисполнитель </w:t>
            </w:r>
          </w:p>
        </w:tc>
        <w:tc>
          <w:tcPr>
            <w:tcW w:w="7377"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ЦОФМУСС</w:t>
            </w:r>
          </w:p>
        </w:tc>
      </w:tr>
      <w:tr w:rsidR="00EF5879" w:rsidRPr="00CA18AF" w:rsidTr="001A002F">
        <w:trPr>
          <w:trHeight w:val="547"/>
          <w:jc w:val="center"/>
        </w:trPr>
        <w:tc>
          <w:tcPr>
            <w:tcW w:w="7176"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Участники</w:t>
            </w:r>
          </w:p>
        </w:tc>
        <w:tc>
          <w:tcPr>
            <w:tcW w:w="7377" w:type="dxa"/>
          </w:tcPr>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СШ г. Анива;</w:t>
            </w:r>
          </w:p>
          <w:p w:rsidR="00EF5879" w:rsidRPr="00CA18AF" w:rsidRDefault="00EF5879" w:rsidP="00CA18AF">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СШ «Авангард».</w:t>
            </w:r>
          </w:p>
        </w:tc>
      </w:tr>
    </w:tbl>
    <w:p w:rsidR="00F3527A" w:rsidRDefault="00F3527A"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D41F8D" w:rsidRDefault="006163BD"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t>Раздел 2. Показатели к</w:t>
      </w:r>
      <w:r w:rsidR="001D7C3C" w:rsidRPr="00CA18AF">
        <w:rPr>
          <w:rFonts w:ascii="Times New Roman" w:eastAsiaTheme="minorEastAsia" w:hAnsi="Times New Roman" w:cs="Times New Roman"/>
          <w:b/>
          <w:sz w:val="26"/>
          <w:szCs w:val="26"/>
        </w:rPr>
        <w:t xml:space="preserve">омплекса процессных мероприятий </w:t>
      </w:r>
      <w:r w:rsidR="00F76300" w:rsidRPr="00CA18AF">
        <w:rPr>
          <w:rFonts w:ascii="Times New Roman" w:eastAsiaTheme="minorEastAsia" w:hAnsi="Times New Roman" w:cs="Times New Roman"/>
          <w:b/>
          <w:sz w:val="26"/>
          <w:szCs w:val="26"/>
        </w:rPr>
        <w:t>"Обеспечение деятельности подведомственных учреждений</w:t>
      </w:r>
      <w:r w:rsidR="00AF0599">
        <w:rPr>
          <w:rFonts w:ascii="Times New Roman" w:eastAsiaTheme="minorEastAsia" w:hAnsi="Times New Roman" w:cs="Times New Roman"/>
          <w:b/>
          <w:sz w:val="26"/>
          <w:szCs w:val="26"/>
        </w:rPr>
        <w:t>,</w:t>
      </w:r>
      <w:r w:rsidR="00F76300" w:rsidRPr="00CA18AF">
        <w:rPr>
          <w:rFonts w:ascii="Times New Roman" w:eastAsiaTheme="minorEastAsia" w:hAnsi="Times New Roman" w:cs="Times New Roman"/>
          <w:b/>
          <w:sz w:val="26"/>
          <w:szCs w:val="26"/>
        </w:rPr>
        <w:t xml:space="preserve"> и реализация государственной политики в сфере физической культуры и спорта"</w:t>
      </w:r>
    </w:p>
    <w:p w:rsidR="00F3527A" w:rsidRPr="00CA18AF" w:rsidRDefault="00F3527A" w:rsidP="00CA18AF">
      <w:pPr>
        <w:widowControl w:val="0"/>
        <w:autoSpaceDE w:val="0"/>
        <w:autoSpaceDN w:val="0"/>
        <w:spacing w:after="0" w:line="240" w:lineRule="auto"/>
        <w:jc w:val="center"/>
        <w:rPr>
          <w:rFonts w:ascii="Times New Roman" w:hAnsi="Times New Roman" w:cs="Times New Roman"/>
          <w:b/>
          <w:sz w:val="26"/>
          <w:szCs w:val="26"/>
        </w:rPr>
      </w:pPr>
    </w:p>
    <w:tbl>
      <w:tblPr>
        <w:tblStyle w:val="a4"/>
        <w:tblW w:w="14551" w:type="dxa"/>
        <w:jc w:val="center"/>
        <w:tblLayout w:type="fixed"/>
        <w:tblLook w:val="04A0" w:firstRow="1" w:lastRow="0" w:firstColumn="1" w:lastColumn="0" w:noHBand="0" w:noVBand="1"/>
      </w:tblPr>
      <w:tblGrid>
        <w:gridCol w:w="3539"/>
        <w:gridCol w:w="1559"/>
        <w:gridCol w:w="2350"/>
        <w:gridCol w:w="1181"/>
        <w:gridCol w:w="1183"/>
        <w:gridCol w:w="1181"/>
        <w:gridCol w:w="1183"/>
        <w:gridCol w:w="1181"/>
        <w:gridCol w:w="1194"/>
      </w:tblGrid>
      <w:tr w:rsidR="001D7C3C" w:rsidRPr="00CA18AF" w:rsidTr="00B71F75">
        <w:trPr>
          <w:trHeight w:val="351"/>
          <w:jc w:val="center"/>
        </w:trPr>
        <w:tc>
          <w:tcPr>
            <w:tcW w:w="3539" w:type="dxa"/>
            <w:vMerge w:val="restart"/>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Наименование показателя</w:t>
            </w:r>
          </w:p>
        </w:tc>
        <w:tc>
          <w:tcPr>
            <w:tcW w:w="1559" w:type="dxa"/>
            <w:vMerge w:val="restart"/>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Ед. изм.</w:t>
            </w:r>
          </w:p>
        </w:tc>
        <w:tc>
          <w:tcPr>
            <w:tcW w:w="2350" w:type="dxa"/>
            <w:vMerge w:val="restart"/>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Базовое значение</w:t>
            </w:r>
            <w:r w:rsidR="006163BD" w:rsidRPr="00B34FAA">
              <w:rPr>
                <w:rFonts w:ascii="Times New Roman" w:eastAsiaTheme="minorEastAsia" w:hAnsi="Times New Roman" w:cs="Times New Roman"/>
              </w:rPr>
              <w:t xml:space="preserve"> 2024</w:t>
            </w:r>
          </w:p>
        </w:tc>
        <w:tc>
          <w:tcPr>
            <w:tcW w:w="7103" w:type="dxa"/>
            <w:gridSpan w:val="6"/>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Значение показателей</w:t>
            </w:r>
          </w:p>
        </w:tc>
      </w:tr>
      <w:tr w:rsidR="001A002F" w:rsidRPr="00CA18AF" w:rsidTr="00B71F75">
        <w:trPr>
          <w:trHeight w:val="351"/>
          <w:jc w:val="center"/>
        </w:trPr>
        <w:tc>
          <w:tcPr>
            <w:tcW w:w="3539" w:type="dxa"/>
            <w:vMerge/>
          </w:tcPr>
          <w:p w:rsidR="001D7C3C" w:rsidRPr="00B34FAA" w:rsidRDefault="001D7C3C" w:rsidP="00CA18AF">
            <w:pPr>
              <w:widowControl w:val="0"/>
              <w:autoSpaceDE w:val="0"/>
              <w:autoSpaceDN w:val="0"/>
              <w:jc w:val="center"/>
              <w:rPr>
                <w:rFonts w:ascii="Times New Roman" w:eastAsiaTheme="minorEastAsia" w:hAnsi="Times New Roman" w:cs="Times New Roman"/>
              </w:rPr>
            </w:pPr>
          </w:p>
        </w:tc>
        <w:tc>
          <w:tcPr>
            <w:tcW w:w="1559" w:type="dxa"/>
            <w:vMerge/>
          </w:tcPr>
          <w:p w:rsidR="001D7C3C" w:rsidRPr="00B34FAA" w:rsidRDefault="001D7C3C" w:rsidP="00CA18AF">
            <w:pPr>
              <w:widowControl w:val="0"/>
              <w:autoSpaceDE w:val="0"/>
              <w:autoSpaceDN w:val="0"/>
              <w:jc w:val="center"/>
              <w:rPr>
                <w:rFonts w:ascii="Times New Roman" w:eastAsiaTheme="minorEastAsia" w:hAnsi="Times New Roman" w:cs="Times New Roman"/>
              </w:rPr>
            </w:pPr>
          </w:p>
        </w:tc>
        <w:tc>
          <w:tcPr>
            <w:tcW w:w="2350" w:type="dxa"/>
            <w:vMerge/>
          </w:tcPr>
          <w:p w:rsidR="001D7C3C" w:rsidRPr="00B34FAA" w:rsidRDefault="001D7C3C" w:rsidP="00CA18AF">
            <w:pPr>
              <w:widowControl w:val="0"/>
              <w:autoSpaceDE w:val="0"/>
              <w:autoSpaceDN w:val="0"/>
              <w:jc w:val="center"/>
              <w:rPr>
                <w:rFonts w:ascii="Times New Roman" w:eastAsiaTheme="minorEastAsia" w:hAnsi="Times New Roman" w:cs="Times New Roman"/>
              </w:rPr>
            </w:pPr>
          </w:p>
        </w:tc>
        <w:tc>
          <w:tcPr>
            <w:tcW w:w="1181"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2025</w:t>
            </w:r>
          </w:p>
        </w:tc>
        <w:tc>
          <w:tcPr>
            <w:tcW w:w="1183"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2026</w:t>
            </w:r>
          </w:p>
        </w:tc>
        <w:tc>
          <w:tcPr>
            <w:tcW w:w="1181"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2027</w:t>
            </w:r>
          </w:p>
        </w:tc>
        <w:tc>
          <w:tcPr>
            <w:tcW w:w="1183"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2028</w:t>
            </w:r>
          </w:p>
        </w:tc>
        <w:tc>
          <w:tcPr>
            <w:tcW w:w="1181"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2029</w:t>
            </w:r>
          </w:p>
        </w:tc>
        <w:tc>
          <w:tcPr>
            <w:tcW w:w="1194" w:type="dxa"/>
          </w:tcPr>
          <w:p w:rsidR="001D7C3C" w:rsidRPr="00B34FAA" w:rsidRDefault="001D7C3C" w:rsidP="00CA18AF">
            <w:pPr>
              <w:widowControl w:val="0"/>
              <w:autoSpaceDE w:val="0"/>
              <w:autoSpaceDN w:val="0"/>
              <w:jc w:val="center"/>
              <w:rPr>
                <w:rFonts w:ascii="Times New Roman" w:eastAsiaTheme="minorEastAsia" w:hAnsi="Times New Roman" w:cs="Times New Roman"/>
              </w:rPr>
            </w:pPr>
            <w:r w:rsidRPr="00B34FAA">
              <w:rPr>
                <w:rFonts w:ascii="Times New Roman" w:eastAsiaTheme="minorEastAsia" w:hAnsi="Times New Roman" w:cs="Times New Roman"/>
              </w:rPr>
              <w:t>2030</w:t>
            </w:r>
          </w:p>
        </w:tc>
      </w:tr>
      <w:tr w:rsidR="001A002F" w:rsidRPr="00CA18AF" w:rsidTr="00B71F75">
        <w:trPr>
          <w:trHeight w:val="393"/>
          <w:jc w:val="center"/>
        </w:trPr>
        <w:tc>
          <w:tcPr>
            <w:tcW w:w="3539"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559"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2350"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1"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3"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1"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3"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81"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c>
          <w:tcPr>
            <w:tcW w:w="1194" w:type="dxa"/>
          </w:tcPr>
          <w:p w:rsidR="001D7C3C" w:rsidRPr="00CA18AF" w:rsidRDefault="007F6332" w:rsidP="007F6332">
            <w:pPr>
              <w:widowControl w:val="0"/>
              <w:autoSpaceDE w:val="0"/>
              <w:autoSpaceDN w:val="0"/>
              <w:jc w:val="center"/>
              <w:rPr>
                <w:rFonts w:ascii="Times New Roman" w:eastAsiaTheme="minorEastAsia" w:hAnsi="Times New Roman" w:cs="Times New Roman"/>
                <w:sz w:val="26"/>
                <w:szCs w:val="26"/>
              </w:rPr>
            </w:pPr>
            <w:r>
              <w:rPr>
                <w:rFonts w:ascii="Times New Roman" w:eastAsiaTheme="minorEastAsia" w:hAnsi="Times New Roman" w:cs="Times New Roman"/>
                <w:sz w:val="26"/>
                <w:szCs w:val="26"/>
              </w:rPr>
              <w:t>-</w:t>
            </w:r>
          </w:p>
        </w:tc>
      </w:tr>
    </w:tbl>
    <w:p w:rsidR="00105090" w:rsidRPr="00CA18AF" w:rsidRDefault="00105090" w:rsidP="00CA18AF">
      <w:pPr>
        <w:pStyle w:val="ConsPlusTitle"/>
        <w:jc w:val="center"/>
        <w:outlineLvl w:val="2"/>
        <w:rPr>
          <w:rFonts w:ascii="Times New Roman" w:hAnsi="Times New Roman" w:cs="Times New Roman"/>
          <w:sz w:val="26"/>
          <w:szCs w:val="26"/>
        </w:rPr>
      </w:pPr>
    </w:p>
    <w:p w:rsidR="00176FA9" w:rsidRDefault="00176FA9" w:rsidP="00CA18AF">
      <w:pPr>
        <w:widowControl w:val="0"/>
        <w:autoSpaceDE w:val="0"/>
        <w:autoSpaceDN w:val="0"/>
        <w:spacing w:after="0" w:line="240" w:lineRule="auto"/>
        <w:jc w:val="center"/>
        <w:rPr>
          <w:rFonts w:ascii="Times New Roman" w:hAnsi="Times New Roman" w:cs="Times New Roman"/>
          <w:b/>
          <w:sz w:val="26"/>
          <w:szCs w:val="26"/>
        </w:rPr>
      </w:pPr>
    </w:p>
    <w:p w:rsidR="006163BD" w:rsidRPr="00CA18AF" w:rsidRDefault="00A63A0D" w:rsidP="00CA18AF">
      <w:pPr>
        <w:widowControl w:val="0"/>
        <w:autoSpaceDE w:val="0"/>
        <w:autoSpaceDN w:val="0"/>
        <w:spacing w:after="0" w:line="240" w:lineRule="auto"/>
        <w:jc w:val="center"/>
        <w:rPr>
          <w:rFonts w:ascii="Times New Roman" w:hAnsi="Times New Roman" w:cs="Times New Roman"/>
          <w:sz w:val="26"/>
          <w:szCs w:val="26"/>
        </w:rPr>
      </w:pPr>
      <w:r w:rsidRPr="00CA18AF">
        <w:rPr>
          <w:rFonts w:ascii="Times New Roman" w:hAnsi="Times New Roman" w:cs="Times New Roman"/>
          <w:b/>
          <w:sz w:val="26"/>
          <w:szCs w:val="26"/>
        </w:rPr>
        <w:t>Раздел 3. П</w:t>
      </w:r>
      <w:r w:rsidR="006163BD" w:rsidRPr="00CA18AF">
        <w:rPr>
          <w:rFonts w:ascii="Times New Roman" w:hAnsi="Times New Roman" w:cs="Times New Roman"/>
          <w:b/>
          <w:sz w:val="26"/>
          <w:szCs w:val="26"/>
        </w:rPr>
        <w:t>еречень мероприятий (результатов)</w:t>
      </w:r>
      <w:r w:rsidRPr="00CA18AF">
        <w:rPr>
          <w:rFonts w:ascii="Times New Roman" w:hAnsi="Times New Roman" w:cs="Times New Roman"/>
          <w:b/>
          <w:sz w:val="26"/>
          <w:szCs w:val="26"/>
        </w:rPr>
        <w:t xml:space="preserve"> </w:t>
      </w:r>
      <w:r w:rsidR="00ED6DB9" w:rsidRPr="00CA18AF">
        <w:rPr>
          <w:rFonts w:ascii="Times New Roman" w:hAnsi="Times New Roman" w:cs="Times New Roman"/>
          <w:b/>
          <w:sz w:val="26"/>
          <w:szCs w:val="26"/>
        </w:rPr>
        <w:t>комплекса процессных мероприятий</w:t>
      </w:r>
      <w:r w:rsidRPr="00CA18AF">
        <w:rPr>
          <w:rFonts w:ascii="Times New Roman" w:hAnsi="Times New Roman" w:cs="Times New Roman"/>
          <w:b/>
          <w:sz w:val="26"/>
          <w:szCs w:val="26"/>
        </w:rPr>
        <w:t xml:space="preserve"> </w:t>
      </w:r>
      <w:r w:rsidR="009D4FBA" w:rsidRPr="00CA18AF">
        <w:rPr>
          <w:rFonts w:ascii="Times New Roman" w:eastAsiaTheme="minorEastAsia" w:hAnsi="Times New Roman" w:cs="Times New Roman"/>
          <w:b/>
          <w:sz w:val="26"/>
          <w:szCs w:val="26"/>
        </w:rPr>
        <w:t>"Обеспечение деятельности подведомственных учреждений</w:t>
      </w:r>
      <w:r w:rsidR="00AF0599">
        <w:rPr>
          <w:rFonts w:ascii="Times New Roman" w:eastAsiaTheme="minorEastAsia" w:hAnsi="Times New Roman" w:cs="Times New Roman"/>
          <w:b/>
          <w:sz w:val="26"/>
          <w:szCs w:val="26"/>
        </w:rPr>
        <w:t>,</w:t>
      </w:r>
      <w:r w:rsidR="009D4FBA" w:rsidRPr="00CA18AF">
        <w:rPr>
          <w:rFonts w:ascii="Times New Roman" w:eastAsiaTheme="minorEastAsia" w:hAnsi="Times New Roman" w:cs="Times New Roman"/>
          <w:b/>
          <w:sz w:val="26"/>
          <w:szCs w:val="26"/>
        </w:rPr>
        <w:t xml:space="preserve"> и реализация государственной политики в сфере физической культуры и спорта"</w:t>
      </w:r>
    </w:p>
    <w:tbl>
      <w:tblPr>
        <w:tblStyle w:val="a4"/>
        <w:tblW w:w="14689" w:type="dxa"/>
        <w:jc w:val="center"/>
        <w:tblLayout w:type="fixed"/>
        <w:tblLook w:val="04A0" w:firstRow="1" w:lastRow="0" w:firstColumn="1" w:lastColumn="0" w:noHBand="0" w:noVBand="1"/>
      </w:tblPr>
      <w:tblGrid>
        <w:gridCol w:w="570"/>
        <w:gridCol w:w="3051"/>
        <w:gridCol w:w="1619"/>
        <w:gridCol w:w="2268"/>
        <w:gridCol w:w="2126"/>
        <w:gridCol w:w="851"/>
        <w:gridCol w:w="850"/>
        <w:gridCol w:w="851"/>
        <w:gridCol w:w="850"/>
        <w:gridCol w:w="851"/>
        <w:gridCol w:w="802"/>
      </w:tblGrid>
      <w:tr w:rsidR="00A63A0D" w:rsidRPr="00AE6C80" w:rsidTr="00B71F75">
        <w:trPr>
          <w:trHeight w:val="328"/>
          <w:jc w:val="center"/>
        </w:trPr>
        <w:tc>
          <w:tcPr>
            <w:tcW w:w="570" w:type="dxa"/>
            <w:vMerge w:val="restart"/>
          </w:tcPr>
          <w:p w:rsidR="00A63A0D" w:rsidRPr="00AE6C80" w:rsidRDefault="00B22343" w:rsidP="00F017FC">
            <w:pPr>
              <w:pStyle w:val="ConsPlusNormal"/>
              <w:ind w:left="-108" w:right="-108"/>
              <w:jc w:val="center"/>
              <w:rPr>
                <w:rFonts w:ascii="Times New Roman" w:hAnsi="Times New Roman" w:cs="Times New Roman"/>
              </w:rPr>
            </w:pPr>
            <w:r>
              <w:rPr>
                <w:rFonts w:ascii="Times New Roman" w:hAnsi="Times New Roman" w:cs="Times New Roman"/>
              </w:rPr>
              <w:t>№</w:t>
            </w:r>
          </w:p>
        </w:tc>
        <w:tc>
          <w:tcPr>
            <w:tcW w:w="3051" w:type="dxa"/>
            <w:vMerge w:val="restart"/>
          </w:tcPr>
          <w:p w:rsidR="00A63A0D" w:rsidRPr="00AE6C80" w:rsidRDefault="00A63A0D" w:rsidP="00CA18AF">
            <w:pPr>
              <w:pStyle w:val="ConsPlusNormal"/>
              <w:jc w:val="center"/>
              <w:rPr>
                <w:rFonts w:ascii="Times New Roman" w:hAnsi="Times New Roman" w:cs="Times New Roman"/>
              </w:rPr>
            </w:pPr>
            <w:r w:rsidRPr="00AE6C80">
              <w:rPr>
                <w:rFonts w:ascii="Times New Roman" w:hAnsi="Times New Roman" w:cs="Times New Roman"/>
              </w:rPr>
              <w:t>Наименование мероприятия (результата)</w:t>
            </w:r>
          </w:p>
        </w:tc>
        <w:tc>
          <w:tcPr>
            <w:tcW w:w="1619" w:type="dxa"/>
            <w:vMerge w:val="restart"/>
          </w:tcPr>
          <w:p w:rsidR="00A63A0D" w:rsidRPr="00AE6C80" w:rsidRDefault="00A63A0D" w:rsidP="00CA18AF">
            <w:pPr>
              <w:pStyle w:val="ConsPlusNormal"/>
              <w:ind w:right="-108"/>
              <w:jc w:val="center"/>
              <w:rPr>
                <w:rFonts w:ascii="Times New Roman" w:hAnsi="Times New Roman" w:cs="Times New Roman"/>
              </w:rPr>
            </w:pPr>
            <w:r w:rsidRPr="00AE6C80">
              <w:rPr>
                <w:rFonts w:ascii="Times New Roman" w:hAnsi="Times New Roman" w:cs="Times New Roman"/>
              </w:rPr>
              <w:t>Тип мероприятия (результата)</w:t>
            </w:r>
          </w:p>
        </w:tc>
        <w:tc>
          <w:tcPr>
            <w:tcW w:w="2268" w:type="dxa"/>
            <w:vMerge w:val="restart"/>
          </w:tcPr>
          <w:p w:rsidR="00A63A0D" w:rsidRPr="00AE6C80" w:rsidRDefault="00A63A0D" w:rsidP="00CA18AF">
            <w:pPr>
              <w:pStyle w:val="ConsPlusNormal"/>
              <w:jc w:val="center"/>
              <w:rPr>
                <w:rFonts w:ascii="Times New Roman" w:hAnsi="Times New Roman" w:cs="Times New Roman"/>
              </w:rPr>
            </w:pPr>
            <w:r w:rsidRPr="00AE6C80">
              <w:rPr>
                <w:rFonts w:ascii="Times New Roman" w:hAnsi="Times New Roman" w:cs="Times New Roman"/>
              </w:rPr>
              <w:t>Характеристика</w:t>
            </w:r>
          </w:p>
        </w:tc>
        <w:tc>
          <w:tcPr>
            <w:tcW w:w="2126" w:type="dxa"/>
            <w:vMerge w:val="restart"/>
          </w:tcPr>
          <w:p w:rsidR="00A63A0D" w:rsidRPr="00AE6C80" w:rsidRDefault="00A63A0D" w:rsidP="00CA18AF">
            <w:pPr>
              <w:pStyle w:val="ConsPlusNormal"/>
              <w:jc w:val="center"/>
              <w:rPr>
                <w:rFonts w:ascii="Times New Roman" w:hAnsi="Times New Roman" w:cs="Times New Roman"/>
              </w:rPr>
            </w:pPr>
            <w:r w:rsidRPr="00AE6C80">
              <w:rPr>
                <w:rFonts w:ascii="Times New Roman" w:hAnsi="Times New Roman" w:cs="Times New Roman"/>
              </w:rPr>
              <w:t>Единица измерения</w:t>
            </w:r>
          </w:p>
        </w:tc>
        <w:tc>
          <w:tcPr>
            <w:tcW w:w="5055" w:type="dxa"/>
            <w:gridSpan w:val="6"/>
          </w:tcPr>
          <w:p w:rsidR="00A63A0D" w:rsidRPr="00AE6C80" w:rsidRDefault="00A63A0D" w:rsidP="00CA18AF">
            <w:pPr>
              <w:widowControl w:val="0"/>
              <w:autoSpaceDE w:val="0"/>
              <w:autoSpaceDN w:val="0"/>
              <w:jc w:val="center"/>
              <w:rPr>
                <w:rFonts w:ascii="Times New Roman" w:eastAsiaTheme="minorEastAsia" w:hAnsi="Times New Roman" w:cs="Times New Roman"/>
              </w:rPr>
            </w:pPr>
            <w:r w:rsidRPr="00AE6C80">
              <w:rPr>
                <w:rFonts w:ascii="Times New Roman" w:hAnsi="Times New Roman" w:cs="Times New Roman"/>
              </w:rPr>
              <w:t>Значения мероприятия (результата) по годам</w:t>
            </w:r>
          </w:p>
        </w:tc>
      </w:tr>
      <w:tr w:rsidR="001A002F" w:rsidRPr="00AE6C80" w:rsidTr="00B71F75">
        <w:trPr>
          <w:trHeight w:val="182"/>
          <w:jc w:val="center"/>
        </w:trPr>
        <w:tc>
          <w:tcPr>
            <w:tcW w:w="570"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3051"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1619"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2268"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2126" w:type="dxa"/>
            <w:vMerge/>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851"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2025</w:t>
            </w:r>
          </w:p>
        </w:tc>
        <w:tc>
          <w:tcPr>
            <w:tcW w:w="850"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2026</w:t>
            </w:r>
          </w:p>
        </w:tc>
        <w:tc>
          <w:tcPr>
            <w:tcW w:w="851"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2027</w:t>
            </w:r>
          </w:p>
        </w:tc>
        <w:tc>
          <w:tcPr>
            <w:tcW w:w="850"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2028</w:t>
            </w:r>
          </w:p>
        </w:tc>
        <w:tc>
          <w:tcPr>
            <w:tcW w:w="851" w:type="dxa"/>
          </w:tcPr>
          <w:p w:rsidR="00A63A0D" w:rsidRPr="00AE6C80" w:rsidRDefault="00A63A0D" w:rsidP="00CA18AF">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2029</w:t>
            </w:r>
          </w:p>
        </w:tc>
        <w:tc>
          <w:tcPr>
            <w:tcW w:w="802" w:type="dxa"/>
          </w:tcPr>
          <w:p w:rsidR="00A63A0D" w:rsidRPr="00AE6C80" w:rsidRDefault="00A63A0D"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2030</w:t>
            </w:r>
          </w:p>
        </w:tc>
      </w:tr>
      <w:tr w:rsidR="00A63A0D" w:rsidRPr="00AE6C80" w:rsidTr="001A002F">
        <w:trPr>
          <w:trHeight w:val="157"/>
          <w:jc w:val="center"/>
        </w:trPr>
        <w:tc>
          <w:tcPr>
            <w:tcW w:w="570" w:type="dxa"/>
          </w:tcPr>
          <w:p w:rsidR="00A63A0D" w:rsidRPr="00AE6C80" w:rsidRDefault="00A63A0D" w:rsidP="00CA18AF">
            <w:pPr>
              <w:widowControl w:val="0"/>
              <w:autoSpaceDE w:val="0"/>
              <w:autoSpaceDN w:val="0"/>
              <w:jc w:val="both"/>
              <w:rPr>
                <w:rFonts w:ascii="Times New Roman" w:eastAsiaTheme="minorEastAsia" w:hAnsi="Times New Roman" w:cs="Times New Roman"/>
              </w:rPr>
            </w:pPr>
          </w:p>
        </w:tc>
        <w:tc>
          <w:tcPr>
            <w:tcW w:w="14119" w:type="dxa"/>
            <w:gridSpan w:val="10"/>
          </w:tcPr>
          <w:p w:rsidR="00A63A0D" w:rsidRPr="00AE6C80" w:rsidRDefault="00A63A0D"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 xml:space="preserve">Задача 1. </w:t>
            </w:r>
            <w:r w:rsidR="0097389A" w:rsidRPr="00AE6C80">
              <w:rPr>
                <w:rFonts w:ascii="Times New Roman" w:eastAsiaTheme="minorEastAsia" w:hAnsi="Times New Roman" w:cs="Times New Roman"/>
              </w:rPr>
              <w:t>Создание условий для развития физической культуры и массового спорта.</w:t>
            </w:r>
          </w:p>
        </w:tc>
      </w:tr>
      <w:tr w:rsidR="001A002F" w:rsidRPr="00AE6C80" w:rsidTr="00B71F75">
        <w:trPr>
          <w:trHeight w:val="273"/>
          <w:jc w:val="center"/>
        </w:trPr>
        <w:tc>
          <w:tcPr>
            <w:tcW w:w="570" w:type="dxa"/>
            <w:vMerge w:val="restart"/>
          </w:tcPr>
          <w:p w:rsidR="00B339E1" w:rsidRPr="00AE6C80" w:rsidRDefault="00B339E1" w:rsidP="00F017FC">
            <w:pPr>
              <w:widowControl w:val="0"/>
              <w:autoSpaceDE w:val="0"/>
              <w:autoSpaceDN w:val="0"/>
              <w:ind w:left="-108" w:right="-108"/>
              <w:jc w:val="center"/>
              <w:rPr>
                <w:rFonts w:ascii="Times New Roman" w:eastAsiaTheme="minorEastAsia" w:hAnsi="Times New Roman" w:cs="Times New Roman"/>
              </w:rPr>
            </w:pPr>
            <w:r w:rsidRPr="00AE6C80">
              <w:rPr>
                <w:rFonts w:ascii="Times New Roman" w:eastAsiaTheme="minorEastAsia" w:hAnsi="Times New Roman" w:cs="Times New Roman"/>
              </w:rPr>
              <w:t>1.1</w:t>
            </w:r>
          </w:p>
        </w:tc>
        <w:tc>
          <w:tcPr>
            <w:tcW w:w="3051" w:type="dxa"/>
          </w:tcPr>
          <w:p w:rsidR="00B339E1" w:rsidRPr="00AE6C80" w:rsidRDefault="00B71F75" w:rsidP="00B71F7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Оказание муниципальных</w:t>
            </w:r>
            <w:r w:rsidR="00B339E1" w:rsidRPr="00AE6C80">
              <w:rPr>
                <w:rFonts w:ascii="Times New Roman" w:eastAsiaTheme="minorEastAsia" w:hAnsi="Times New Roman" w:cs="Times New Roman"/>
              </w:rPr>
              <w:t xml:space="preserve"> </w:t>
            </w:r>
            <w:r w:rsidR="00B339E1" w:rsidRPr="00AE6C80">
              <w:rPr>
                <w:rFonts w:ascii="Times New Roman" w:eastAsiaTheme="minorEastAsia" w:hAnsi="Times New Roman" w:cs="Times New Roman"/>
              </w:rPr>
              <w:lastRenderedPageBreak/>
              <w:t>услуг</w:t>
            </w:r>
            <w:r w:rsidR="007F6332">
              <w:rPr>
                <w:rFonts w:ascii="Times New Roman" w:eastAsiaTheme="minorEastAsia" w:hAnsi="Times New Roman" w:cs="Times New Roman"/>
              </w:rPr>
              <w:t xml:space="preserve"> (выполнен</w:t>
            </w:r>
            <w:r>
              <w:rPr>
                <w:rFonts w:ascii="Times New Roman" w:eastAsiaTheme="minorEastAsia" w:hAnsi="Times New Roman" w:cs="Times New Roman"/>
              </w:rPr>
              <w:t>ие</w:t>
            </w:r>
            <w:r w:rsidR="00B339E1" w:rsidRPr="00AE6C80">
              <w:rPr>
                <w:rFonts w:ascii="Times New Roman" w:eastAsiaTheme="minorEastAsia" w:hAnsi="Times New Roman" w:cs="Times New Roman"/>
              </w:rPr>
              <w:t xml:space="preserve"> работ), в. т.ч.:</w:t>
            </w:r>
          </w:p>
        </w:tc>
        <w:tc>
          <w:tcPr>
            <w:tcW w:w="1619" w:type="dxa"/>
          </w:tcPr>
          <w:p w:rsidR="00B339E1" w:rsidRPr="00AE6C80" w:rsidRDefault="00B339E1"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lastRenderedPageBreak/>
              <w:t xml:space="preserve">Оказание </w:t>
            </w:r>
            <w:r w:rsidRPr="00AE6C80">
              <w:rPr>
                <w:rFonts w:ascii="Times New Roman" w:eastAsiaTheme="minorEastAsia" w:hAnsi="Times New Roman" w:cs="Times New Roman"/>
              </w:rPr>
              <w:lastRenderedPageBreak/>
              <w:t>услуг (выполнение работ)</w:t>
            </w:r>
          </w:p>
        </w:tc>
        <w:tc>
          <w:tcPr>
            <w:tcW w:w="2268"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2126"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851" w:type="dxa"/>
          </w:tcPr>
          <w:p w:rsidR="00B339E1" w:rsidRPr="00AE6C80" w:rsidRDefault="00B339E1" w:rsidP="00C97C0C">
            <w:pPr>
              <w:widowControl w:val="0"/>
              <w:autoSpaceDE w:val="0"/>
              <w:autoSpaceDN w:val="0"/>
              <w:jc w:val="center"/>
              <w:rPr>
                <w:rFonts w:ascii="Times New Roman" w:eastAsiaTheme="minorEastAsia" w:hAnsi="Times New Roman" w:cs="Times New Roman"/>
              </w:rPr>
            </w:pPr>
          </w:p>
        </w:tc>
        <w:tc>
          <w:tcPr>
            <w:tcW w:w="850" w:type="dxa"/>
          </w:tcPr>
          <w:p w:rsidR="00B339E1" w:rsidRPr="00AE6C80" w:rsidRDefault="00B339E1" w:rsidP="00C97C0C">
            <w:pPr>
              <w:jc w:val="center"/>
              <w:rPr>
                <w:rFonts w:ascii="Times New Roman" w:hAnsi="Times New Roman" w:cs="Times New Roman"/>
              </w:rPr>
            </w:pPr>
          </w:p>
        </w:tc>
        <w:tc>
          <w:tcPr>
            <w:tcW w:w="851" w:type="dxa"/>
          </w:tcPr>
          <w:p w:rsidR="00B339E1" w:rsidRPr="00AE6C80" w:rsidRDefault="00B339E1" w:rsidP="00C97C0C">
            <w:pPr>
              <w:jc w:val="center"/>
              <w:rPr>
                <w:rFonts w:ascii="Times New Roman" w:hAnsi="Times New Roman" w:cs="Times New Roman"/>
              </w:rPr>
            </w:pPr>
          </w:p>
        </w:tc>
        <w:tc>
          <w:tcPr>
            <w:tcW w:w="850" w:type="dxa"/>
          </w:tcPr>
          <w:p w:rsidR="00B339E1" w:rsidRPr="00AE6C80" w:rsidRDefault="00B339E1" w:rsidP="00C97C0C">
            <w:pPr>
              <w:jc w:val="center"/>
              <w:rPr>
                <w:rFonts w:ascii="Times New Roman" w:hAnsi="Times New Roman" w:cs="Times New Roman"/>
              </w:rPr>
            </w:pPr>
          </w:p>
        </w:tc>
        <w:tc>
          <w:tcPr>
            <w:tcW w:w="851" w:type="dxa"/>
          </w:tcPr>
          <w:p w:rsidR="00B339E1" w:rsidRPr="00AE6C80" w:rsidRDefault="00B339E1" w:rsidP="00C97C0C">
            <w:pPr>
              <w:jc w:val="center"/>
              <w:rPr>
                <w:rFonts w:ascii="Times New Roman" w:hAnsi="Times New Roman" w:cs="Times New Roman"/>
              </w:rPr>
            </w:pPr>
          </w:p>
        </w:tc>
        <w:tc>
          <w:tcPr>
            <w:tcW w:w="802" w:type="dxa"/>
          </w:tcPr>
          <w:p w:rsidR="00B339E1" w:rsidRPr="00AE6C80" w:rsidRDefault="00B339E1" w:rsidP="00C97C0C">
            <w:pPr>
              <w:jc w:val="center"/>
              <w:rPr>
                <w:rFonts w:ascii="Times New Roman" w:hAnsi="Times New Roman" w:cs="Times New Roman"/>
              </w:rPr>
            </w:pPr>
          </w:p>
        </w:tc>
      </w:tr>
      <w:tr w:rsidR="001A002F" w:rsidRPr="00AE6C80" w:rsidTr="00B71F75">
        <w:trPr>
          <w:trHeight w:val="1113"/>
          <w:jc w:val="center"/>
        </w:trPr>
        <w:tc>
          <w:tcPr>
            <w:tcW w:w="570" w:type="dxa"/>
            <w:vMerge/>
          </w:tcPr>
          <w:p w:rsidR="00B339E1" w:rsidRPr="00AE6C80" w:rsidRDefault="00B339E1" w:rsidP="00F017FC">
            <w:pPr>
              <w:widowControl w:val="0"/>
              <w:autoSpaceDE w:val="0"/>
              <w:autoSpaceDN w:val="0"/>
              <w:ind w:left="-108" w:right="-108"/>
              <w:jc w:val="center"/>
              <w:rPr>
                <w:rFonts w:ascii="Times New Roman" w:eastAsiaTheme="minorEastAsia" w:hAnsi="Times New Roman" w:cs="Times New Roman"/>
              </w:rPr>
            </w:pPr>
          </w:p>
        </w:tc>
        <w:tc>
          <w:tcPr>
            <w:tcW w:w="3051" w:type="dxa"/>
          </w:tcPr>
          <w:p w:rsidR="008B4896" w:rsidRPr="00AE6C80" w:rsidRDefault="007F6332" w:rsidP="00B339E1">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Реализованы дополнительные образовательные</w:t>
            </w:r>
            <w:r w:rsidR="00B339E1" w:rsidRPr="00AE6C80">
              <w:rPr>
                <w:rFonts w:ascii="Times New Roman" w:eastAsiaTheme="minorEastAsia" w:hAnsi="Times New Roman" w:cs="Times New Roman"/>
              </w:rPr>
              <w:t xml:space="preserve"> программ</w:t>
            </w:r>
            <w:r>
              <w:rPr>
                <w:rFonts w:ascii="Times New Roman" w:eastAsiaTheme="minorEastAsia" w:hAnsi="Times New Roman" w:cs="Times New Roman"/>
              </w:rPr>
              <w:t>ы</w:t>
            </w:r>
            <w:r w:rsidR="00B339E1" w:rsidRPr="00AE6C80">
              <w:rPr>
                <w:rFonts w:ascii="Times New Roman" w:eastAsiaTheme="minorEastAsia" w:hAnsi="Times New Roman" w:cs="Times New Roman"/>
              </w:rPr>
              <w:t xml:space="preserve"> спортивной подготовки по олимпийским видам спорта</w:t>
            </w:r>
          </w:p>
        </w:tc>
        <w:tc>
          <w:tcPr>
            <w:tcW w:w="1619"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2268"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Число лиц, прошедших спортивную подготовку на этапе спортивной подготовки</w:t>
            </w:r>
          </w:p>
        </w:tc>
        <w:tc>
          <w:tcPr>
            <w:tcW w:w="2126"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Человек</w:t>
            </w:r>
          </w:p>
        </w:tc>
        <w:tc>
          <w:tcPr>
            <w:tcW w:w="851" w:type="dxa"/>
          </w:tcPr>
          <w:p w:rsidR="00B339E1" w:rsidRPr="00AE6C80" w:rsidRDefault="00B050D3" w:rsidP="00C97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475</w:t>
            </w:r>
          </w:p>
        </w:tc>
        <w:tc>
          <w:tcPr>
            <w:tcW w:w="850"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475</w:t>
            </w:r>
          </w:p>
        </w:tc>
        <w:tc>
          <w:tcPr>
            <w:tcW w:w="851"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475</w:t>
            </w:r>
          </w:p>
        </w:tc>
        <w:tc>
          <w:tcPr>
            <w:tcW w:w="850" w:type="dxa"/>
          </w:tcPr>
          <w:p w:rsidR="00B339E1" w:rsidRPr="00AE6C80" w:rsidRDefault="00B050D3" w:rsidP="00B050D3">
            <w:pPr>
              <w:jc w:val="center"/>
              <w:rPr>
                <w:rFonts w:ascii="Times New Roman" w:hAnsi="Times New Roman" w:cs="Times New Roman"/>
              </w:rPr>
            </w:pPr>
            <w:r>
              <w:rPr>
                <w:rFonts w:ascii="Times New Roman" w:hAnsi="Times New Roman" w:cs="Times New Roman"/>
              </w:rPr>
              <w:t>525</w:t>
            </w:r>
          </w:p>
        </w:tc>
        <w:tc>
          <w:tcPr>
            <w:tcW w:w="851" w:type="dxa"/>
          </w:tcPr>
          <w:p w:rsidR="00B339E1" w:rsidRPr="00AE6C80" w:rsidRDefault="00B050D3" w:rsidP="00B050D3">
            <w:pPr>
              <w:jc w:val="center"/>
              <w:rPr>
                <w:rFonts w:ascii="Times New Roman" w:hAnsi="Times New Roman" w:cs="Times New Roman"/>
              </w:rPr>
            </w:pPr>
            <w:r>
              <w:rPr>
                <w:rFonts w:ascii="Times New Roman" w:hAnsi="Times New Roman" w:cs="Times New Roman"/>
              </w:rPr>
              <w:t>525</w:t>
            </w:r>
          </w:p>
        </w:tc>
        <w:tc>
          <w:tcPr>
            <w:tcW w:w="802" w:type="dxa"/>
          </w:tcPr>
          <w:p w:rsidR="00B339E1" w:rsidRPr="00AE6C80" w:rsidRDefault="00B050D3" w:rsidP="00B050D3">
            <w:pPr>
              <w:jc w:val="center"/>
              <w:rPr>
                <w:rFonts w:ascii="Times New Roman" w:hAnsi="Times New Roman" w:cs="Times New Roman"/>
              </w:rPr>
            </w:pPr>
            <w:r>
              <w:rPr>
                <w:rFonts w:ascii="Times New Roman" w:hAnsi="Times New Roman" w:cs="Times New Roman"/>
              </w:rPr>
              <w:t>525</w:t>
            </w:r>
          </w:p>
        </w:tc>
      </w:tr>
      <w:tr w:rsidR="001A002F" w:rsidRPr="00AE6C80" w:rsidTr="00B71F75">
        <w:trPr>
          <w:trHeight w:val="986"/>
          <w:jc w:val="center"/>
        </w:trPr>
        <w:tc>
          <w:tcPr>
            <w:tcW w:w="570" w:type="dxa"/>
            <w:vMerge/>
          </w:tcPr>
          <w:p w:rsidR="00B339E1" w:rsidRPr="00AE6C80" w:rsidRDefault="00B339E1" w:rsidP="00F017FC">
            <w:pPr>
              <w:widowControl w:val="0"/>
              <w:autoSpaceDE w:val="0"/>
              <w:autoSpaceDN w:val="0"/>
              <w:ind w:left="-108" w:right="-108"/>
              <w:jc w:val="center"/>
              <w:rPr>
                <w:rFonts w:ascii="Times New Roman" w:eastAsiaTheme="minorEastAsia" w:hAnsi="Times New Roman" w:cs="Times New Roman"/>
              </w:rPr>
            </w:pPr>
          </w:p>
        </w:tc>
        <w:tc>
          <w:tcPr>
            <w:tcW w:w="3051" w:type="dxa"/>
          </w:tcPr>
          <w:p w:rsidR="00B339E1" w:rsidRPr="00AE6C80" w:rsidRDefault="007F6332" w:rsidP="00B339E1">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Реализованы дополнительные образовательные</w:t>
            </w:r>
            <w:r w:rsidR="00B339E1" w:rsidRPr="00AE6C80">
              <w:rPr>
                <w:rFonts w:ascii="Times New Roman" w:eastAsiaTheme="minorEastAsia" w:hAnsi="Times New Roman" w:cs="Times New Roman"/>
              </w:rPr>
              <w:t xml:space="preserve"> программ</w:t>
            </w:r>
            <w:r>
              <w:rPr>
                <w:rFonts w:ascii="Times New Roman" w:eastAsiaTheme="minorEastAsia" w:hAnsi="Times New Roman" w:cs="Times New Roman"/>
              </w:rPr>
              <w:t>ы</w:t>
            </w:r>
            <w:r w:rsidR="00B339E1" w:rsidRPr="00AE6C80">
              <w:rPr>
                <w:rFonts w:ascii="Times New Roman" w:eastAsiaTheme="minorEastAsia" w:hAnsi="Times New Roman" w:cs="Times New Roman"/>
              </w:rPr>
              <w:t xml:space="preserve"> спортивной подготовки по неолимпийским видам спорта</w:t>
            </w:r>
          </w:p>
        </w:tc>
        <w:tc>
          <w:tcPr>
            <w:tcW w:w="1619" w:type="dxa"/>
          </w:tcPr>
          <w:p w:rsidR="00B339E1" w:rsidRPr="00AE6C80" w:rsidRDefault="00B339E1" w:rsidP="0097389A">
            <w:pPr>
              <w:widowControl w:val="0"/>
              <w:autoSpaceDE w:val="0"/>
              <w:autoSpaceDN w:val="0"/>
              <w:jc w:val="both"/>
              <w:rPr>
                <w:rFonts w:ascii="Times New Roman" w:eastAsiaTheme="minorEastAsia" w:hAnsi="Times New Roman" w:cs="Times New Roman"/>
              </w:rPr>
            </w:pPr>
          </w:p>
        </w:tc>
        <w:tc>
          <w:tcPr>
            <w:tcW w:w="2268"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Число лиц, прошедших спортивную подготовку на этапе спортивной подготовки</w:t>
            </w:r>
          </w:p>
        </w:tc>
        <w:tc>
          <w:tcPr>
            <w:tcW w:w="2126" w:type="dxa"/>
          </w:tcPr>
          <w:p w:rsidR="00B339E1" w:rsidRPr="00AE6C80" w:rsidRDefault="007F03D3" w:rsidP="0097389A">
            <w:pPr>
              <w:widowControl w:val="0"/>
              <w:autoSpaceDE w:val="0"/>
              <w:autoSpaceDN w:val="0"/>
              <w:jc w:val="both"/>
              <w:rPr>
                <w:rFonts w:ascii="Times New Roman" w:eastAsiaTheme="minorEastAsia" w:hAnsi="Times New Roman" w:cs="Times New Roman"/>
              </w:rPr>
            </w:pPr>
            <w:r w:rsidRPr="00AE6C80">
              <w:rPr>
                <w:rFonts w:ascii="Times New Roman" w:eastAsiaTheme="minorEastAsia" w:hAnsi="Times New Roman" w:cs="Times New Roman"/>
              </w:rPr>
              <w:t>Человек</w:t>
            </w:r>
          </w:p>
        </w:tc>
        <w:tc>
          <w:tcPr>
            <w:tcW w:w="851" w:type="dxa"/>
          </w:tcPr>
          <w:p w:rsidR="00B339E1" w:rsidRPr="00AE6C80" w:rsidRDefault="00B050D3" w:rsidP="00C97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152</w:t>
            </w:r>
          </w:p>
        </w:tc>
        <w:tc>
          <w:tcPr>
            <w:tcW w:w="850"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152</w:t>
            </w:r>
          </w:p>
        </w:tc>
        <w:tc>
          <w:tcPr>
            <w:tcW w:w="851"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152</w:t>
            </w:r>
          </w:p>
        </w:tc>
        <w:tc>
          <w:tcPr>
            <w:tcW w:w="850"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200</w:t>
            </w:r>
          </w:p>
        </w:tc>
        <w:tc>
          <w:tcPr>
            <w:tcW w:w="851"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200</w:t>
            </w:r>
          </w:p>
        </w:tc>
        <w:tc>
          <w:tcPr>
            <w:tcW w:w="802" w:type="dxa"/>
          </w:tcPr>
          <w:p w:rsidR="00B339E1" w:rsidRPr="00AE6C80" w:rsidRDefault="00B050D3" w:rsidP="00C97C0C">
            <w:pPr>
              <w:jc w:val="center"/>
              <w:rPr>
                <w:rFonts w:ascii="Times New Roman" w:hAnsi="Times New Roman" w:cs="Times New Roman"/>
              </w:rPr>
            </w:pPr>
            <w:r>
              <w:rPr>
                <w:rFonts w:ascii="Times New Roman" w:hAnsi="Times New Roman" w:cs="Times New Roman"/>
              </w:rPr>
              <w:t>200</w:t>
            </w:r>
          </w:p>
        </w:tc>
      </w:tr>
      <w:tr w:rsidR="001A002F" w:rsidRPr="00AE6C80" w:rsidTr="00B71F75">
        <w:trPr>
          <w:trHeight w:val="547"/>
          <w:jc w:val="center"/>
        </w:trPr>
        <w:tc>
          <w:tcPr>
            <w:tcW w:w="570" w:type="dxa"/>
            <w:vMerge/>
          </w:tcPr>
          <w:p w:rsidR="00B050D3" w:rsidRPr="00AE6C80" w:rsidRDefault="00B050D3" w:rsidP="00B050D3">
            <w:pPr>
              <w:widowControl w:val="0"/>
              <w:autoSpaceDE w:val="0"/>
              <w:autoSpaceDN w:val="0"/>
              <w:ind w:left="-108" w:right="-108"/>
              <w:jc w:val="center"/>
              <w:rPr>
                <w:rFonts w:ascii="Times New Roman" w:eastAsiaTheme="minorEastAsia" w:hAnsi="Times New Roman" w:cs="Times New Roman"/>
              </w:rPr>
            </w:pPr>
          </w:p>
        </w:tc>
        <w:tc>
          <w:tcPr>
            <w:tcW w:w="3051" w:type="dxa"/>
          </w:tcPr>
          <w:p w:rsidR="00B050D3" w:rsidRPr="00AE6C80" w:rsidRDefault="007F6332" w:rsidP="00B050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Реализованы дополнительные общеразвивающие</w:t>
            </w:r>
            <w:r w:rsidR="00B050D3" w:rsidRPr="00AE6C80">
              <w:rPr>
                <w:rFonts w:ascii="Times New Roman" w:eastAsiaTheme="minorEastAsia" w:hAnsi="Times New Roman" w:cs="Times New Roman"/>
              </w:rPr>
              <w:t xml:space="preserve"> </w:t>
            </w:r>
            <w:r w:rsidR="00160B32" w:rsidRPr="00AE6C80">
              <w:rPr>
                <w:rFonts w:ascii="Times New Roman" w:eastAsiaTheme="minorEastAsia" w:hAnsi="Times New Roman" w:cs="Times New Roman"/>
              </w:rPr>
              <w:t>программ</w:t>
            </w:r>
            <w:r>
              <w:rPr>
                <w:rFonts w:ascii="Times New Roman" w:eastAsiaTheme="minorEastAsia" w:hAnsi="Times New Roman" w:cs="Times New Roman"/>
              </w:rPr>
              <w:t>ы</w:t>
            </w:r>
          </w:p>
        </w:tc>
        <w:tc>
          <w:tcPr>
            <w:tcW w:w="1619" w:type="dxa"/>
          </w:tcPr>
          <w:p w:rsidR="00B050D3" w:rsidRPr="00AE6C80" w:rsidRDefault="00B050D3" w:rsidP="00B050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050D3" w:rsidRPr="00AE6C80" w:rsidRDefault="00B050D3" w:rsidP="00B050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человеко-часов</w:t>
            </w:r>
          </w:p>
        </w:tc>
        <w:tc>
          <w:tcPr>
            <w:tcW w:w="2126" w:type="dxa"/>
            <w:tcBorders>
              <w:top w:val="single" w:sz="4" w:space="0" w:color="auto"/>
              <w:left w:val="single" w:sz="4" w:space="0" w:color="auto"/>
              <w:bottom w:val="single" w:sz="4" w:space="0" w:color="auto"/>
              <w:right w:val="single" w:sz="4" w:space="0" w:color="auto"/>
            </w:tcBorders>
          </w:tcPr>
          <w:p w:rsidR="00B050D3" w:rsidRPr="00AE6C80" w:rsidRDefault="00B050D3" w:rsidP="00B050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Человеко-час</w:t>
            </w:r>
          </w:p>
        </w:tc>
        <w:tc>
          <w:tcPr>
            <w:tcW w:w="851" w:type="dxa"/>
          </w:tcPr>
          <w:p w:rsidR="00B050D3" w:rsidRPr="00AE6C80" w:rsidRDefault="00B050D3" w:rsidP="00B050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14904</w:t>
            </w:r>
          </w:p>
        </w:tc>
        <w:tc>
          <w:tcPr>
            <w:tcW w:w="850" w:type="dxa"/>
          </w:tcPr>
          <w:p w:rsidR="00B050D3" w:rsidRPr="00AE6C80" w:rsidRDefault="00B050D3" w:rsidP="00B050D3">
            <w:pPr>
              <w:jc w:val="center"/>
              <w:rPr>
                <w:rFonts w:ascii="Times New Roman" w:hAnsi="Times New Roman" w:cs="Times New Roman"/>
              </w:rPr>
            </w:pPr>
            <w:r>
              <w:rPr>
                <w:rFonts w:ascii="Times New Roman" w:hAnsi="Times New Roman" w:cs="Times New Roman"/>
              </w:rPr>
              <w:t>14904</w:t>
            </w:r>
          </w:p>
        </w:tc>
        <w:tc>
          <w:tcPr>
            <w:tcW w:w="851" w:type="dxa"/>
          </w:tcPr>
          <w:p w:rsidR="00B050D3" w:rsidRPr="00AE6C80" w:rsidRDefault="00B050D3" w:rsidP="00B050D3">
            <w:pPr>
              <w:jc w:val="center"/>
              <w:rPr>
                <w:rFonts w:ascii="Times New Roman" w:hAnsi="Times New Roman" w:cs="Times New Roman"/>
              </w:rPr>
            </w:pPr>
            <w:r>
              <w:rPr>
                <w:rFonts w:ascii="Times New Roman" w:hAnsi="Times New Roman" w:cs="Times New Roman"/>
              </w:rPr>
              <w:t>14904</w:t>
            </w:r>
          </w:p>
        </w:tc>
        <w:tc>
          <w:tcPr>
            <w:tcW w:w="850" w:type="dxa"/>
          </w:tcPr>
          <w:p w:rsidR="00B050D3" w:rsidRDefault="00B050D3" w:rsidP="00B050D3">
            <w:r w:rsidRPr="0015380C">
              <w:t>14904</w:t>
            </w:r>
          </w:p>
        </w:tc>
        <w:tc>
          <w:tcPr>
            <w:tcW w:w="851" w:type="dxa"/>
          </w:tcPr>
          <w:p w:rsidR="00B050D3" w:rsidRDefault="00B050D3" w:rsidP="00B050D3">
            <w:r w:rsidRPr="0015380C">
              <w:t>14904</w:t>
            </w:r>
          </w:p>
        </w:tc>
        <w:tc>
          <w:tcPr>
            <w:tcW w:w="802" w:type="dxa"/>
          </w:tcPr>
          <w:p w:rsidR="00B050D3" w:rsidRDefault="00B050D3" w:rsidP="00B050D3">
            <w:r w:rsidRPr="0015380C">
              <w:t>14904</w:t>
            </w:r>
          </w:p>
        </w:tc>
      </w:tr>
      <w:tr w:rsidR="001A002F" w:rsidRPr="00AE6C80" w:rsidTr="00B71F75">
        <w:trPr>
          <w:trHeight w:val="2537"/>
          <w:jc w:val="center"/>
        </w:trPr>
        <w:tc>
          <w:tcPr>
            <w:tcW w:w="570" w:type="dxa"/>
            <w:vMerge/>
          </w:tcPr>
          <w:p w:rsidR="00160B32" w:rsidRPr="00AE6C80" w:rsidRDefault="00160B32" w:rsidP="00B050D3">
            <w:pPr>
              <w:widowControl w:val="0"/>
              <w:autoSpaceDE w:val="0"/>
              <w:autoSpaceDN w:val="0"/>
              <w:ind w:left="-108" w:right="-108"/>
              <w:jc w:val="center"/>
              <w:rPr>
                <w:rFonts w:ascii="Times New Roman" w:eastAsiaTheme="minorEastAsia" w:hAnsi="Times New Roman" w:cs="Times New Roman"/>
              </w:rPr>
            </w:pPr>
          </w:p>
        </w:tc>
        <w:tc>
          <w:tcPr>
            <w:tcW w:w="3051" w:type="dxa"/>
          </w:tcPr>
          <w:p w:rsidR="00160B32" w:rsidRPr="00AE6C80" w:rsidRDefault="007F6332" w:rsidP="00160B32">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Организованы</w:t>
            </w:r>
            <w:r w:rsidR="00160B32" w:rsidRPr="00AE6C80">
              <w:rPr>
                <w:rFonts w:ascii="Times New Roman" w:eastAsiaTheme="minorEastAsia" w:hAnsi="Times New Roman" w:cs="Times New Roman"/>
              </w:rPr>
              <w:t xml:space="preserve"> и </w:t>
            </w:r>
            <w:r>
              <w:rPr>
                <w:rFonts w:ascii="Times New Roman" w:eastAsiaTheme="minorEastAsia" w:hAnsi="Times New Roman" w:cs="Times New Roman"/>
              </w:rPr>
              <w:t>проведены физкультурные и спортивные мероприятия</w:t>
            </w:r>
            <w:r w:rsidR="00160B32" w:rsidRPr="00AE6C80">
              <w:rPr>
                <w:rFonts w:ascii="Times New Roman" w:eastAsiaTheme="minorEastAsia" w:hAnsi="Times New Roman" w:cs="Times New Roman"/>
              </w:rPr>
              <w:t xml:space="preserve"> в рамках Всероссийского физкультурно-спортивного комплекса "Готов к труду и обороне" (ГТО) (за исключением тестирования выполнения нормативов испытаний комплекса ГТО)</w:t>
            </w:r>
          </w:p>
        </w:tc>
        <w:tc>
          <w:tcPr>
            <w:tcW w:w="1619" w:type="dxa"/>
          </w:tcPr>
          <w:p w:rsidR="00160B32" w:rsidRPr="00AE6C80" w:rsidRDefault="00160B32" w:rsidP="00B050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160B32" w:rsidRPr="00AE6C80" w:rsidRDefault="00414CDD" w:rsidP="00B050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160B32" w:rsidRPr="00AE6C80" w:rsidRDefault="00414CDD" w:rsidP="00414CDD">
            <w:pPr>
              <w:widowControl w:val="0"/>
              <w:autoSpaceDE w:val="0"/>
              <w:autoSpaceDN w:val="0"/>
              <w:ind w:left="1416" w:hanging="1416"/>
              <w:jc w:val="center"/>
              <w:rPr>
                <w:rFonts w:ascii="Times New Roman" w:eastAsia="Times New Roman" w:hAnsi="Times New Roman" w:cs="Times New Roman"/>
              </w:rPr>
            </w:pPr>
            <w:r>
              <w:rPr>
                <w:rFonts w:ascii="Times New Roman" w:eastAsia="Times New Roman" w:hAnsi="Times New Roman" w:cs="Times New Roman"/>
              </w:rPr>
              <w:t>Е</w:t>
            </w:r>
            <w:r w:rsidR="00B44DB7">
              <w:rPr>
                <w:rFonts w:ascii="Times New Roman" w:eastAsia="Times New Roman" w:hAnsi="Times New Roman" w:cs="Times New Roman"/>
              </w:rPr>
              <w:t>ди</w:t>
            </w:r>
            <w:r>
              <w:rPr>
                <w:rFonts w:ascii="Times New Roman" w:eastAsia="Times New Roman" w:hAnsi="Times New Roman" w:cs="Times New Roman"/>
              </w:rPr>
              <w:t>ница</w:t>
            </w:r>
          </w:p>
        </w:tc>
        <w:tc>
          <w:tcPr>
            <w:tcW w:w="851" w:type="dxa"/>
          </w:tcPr>
          <w:p w:rsidR="00160B32" w:rsidRDefault="00160B32" w:rsidP="00B050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9</w:t>
            </w:r>
          </w:p>
        </w:tc>
        <w:tc>
          <w:tcPr>
            <w:tcW w:w="850" w:type="dxa"/>
          </w:tcPr>
          <w:p w:rsidR="00160B32" w:rsidRDefault="00160B32" w:rsidP="00B050D3">
            <w:pPr>
              <w:jc w:val="center"/>
              <w:rPr>
                <w:rFonts w:ascii="Times New Roman" w:hAnsi="Times New Roman" w:cs="Times New Roman"/>
              </w:rPr>
            </w:pPr>
            <w:r>
              <w:rPr>
                <w:rFonts w:ascii="Times New Roman" w:hAnsi="Times New Roman" w:cs="Times New Roman"/>
              </w:rPr>
              <w:t>12</w:t>
            </w:r>
          </w:p>
        </w:tc>
        <w:tc>
          <w:tcPr>
            <w:tcW w:w="851" w:type="dxa"/>
          </w:tcPr>
          <w:p w:rsidR="00160B32" w:rsidRDefault="00160B32" w:rsidP="00B050D3">
            <w:pPr>
              <w:jc w:val="center"/>
              <w:rPr>
                <w:rFonts w:ascii="Times New Roman" w:hAnsi="Times New Roman" w:cs="Times New Roman"/>
              </w:rPr>
            </w:pPr>
            <w:r>
              <w:rPr>
                <w:rFonts w:ascii="Times New Roman" w:hAnsi="Times New Roman" w:cs="Times New Roman"/>
              </w:rPr>
              <w:t>14</w:t>
            </w:r>
          </w:p>
        </w:tc>
        <w:tc>
          <w:tcPr>
            <w:tcW w:w="850" w:type="dxa"/>
          </w:tcPr>
          <w:p w:rsidR="00160B32" w:rsidRPr="0015380C" w:rsidRDefault="00160B32" w:rsidP="00B050D3">
            <w:r>
              <w:t>14</w:t>
            </w:r>
          </w:p>
        </w:tc>
        <w:tc>
          <w:tcPr>
            <w:tcW w:w="851" w:type="dxa"/>
          </w:tcPr>
          <w:p w:rsidR="00160B32" w:rsidRPr="0015380C" w:rsidRDefault="00160B32" w:rsidP="00B050D3">
            <w:r>
              <w:t>16</w:t>
            </w:r>
          </w:p>
        </w:tc>
        <w:tc>
          <w:tcPr>
            <w:tcW w:w="802" w:type="dxa"/>
          </w:tcPr>
          <w:p w:rsidR="00160B32" w:rsidRPr="0015380C" w:rsidRDefault="00160B32" w:rsidP="00B050D3">
            <w:r>
              <w:t>16</w:t>
            </w:r>
          </w:p>
        </w:tc>
      </w:tr>
      <w:tr w:rsidR="001A002F" w:rsidRPr="00AE6C80" w:rsidTr="00B71F75">
        <w:trPr>
          <w:trHeight w:val="596"/>
          <w:jc w:val="center"/>
        </w:trPr>
        <w:tc>
          <w:tcPr>
            <w:tcW w:w="570" w:type="dxa"/>
            <w:vMerge/>
          </w:tcPr>
          <w:p w:rsidR="007F03D3" w:rsidRPr="00AE6C80" w:rsidRDefault="007F03D3" w:rsidP="007F03D3">
            <w:pPr>
              <w:widowControl w:val="0"/>
              <w:autoSpaceDE w:val="0"/>
              <w:autoSpaceDN w:val="0"/>
              <w:ind w:left="-108" w:right="-108"/>
              <w:jc w:val="center"/>
              <w:rPr>
                <w:rFonts w:ascii="Times New Roman" w:eastAsiaTheme="minorEastAsia" w:hAnsi="Times New Roman" w:cs="Times New Roman"/>
              </w:rPr>
            </w:pPr>
          </w:p>
        </w:tc>
        <w:tc>
          <w:tcPr>
            <w:tcW w:w="3051" w:type="dxa"/>
          </w:tcPr>
          <w:p w:rsidR="007F03D3" w:rsidRPr="00AE6C80" w:rsidRDefault="007F6332" w:rsidP="007F03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 xml:space="preserve"> Проведены</w:t>
            </w:r>
            <w:r w:rsidR="007F03D3" w:rsidRPr="00AE6C80">
              <w:rPr>
                <w:rFonts w:ascii="Times New Roman" w:eastAsiaTheme="minorEastAsia" w:hAnsi="Times New Roman" w:cs="Times New Roman"/>
              </w:rPr>
              <w:t xml:space="preserve"> тестирования выполнения нормативов испытаний (тестов) комплекса ГТО</w:t>
            </w:r>
          </w:p>
        </w:tc>
        <w:tc>
          <w:tcPr>
            <w:tcW w:w="1619" w:type="dxa"/>
          </w:tcPr>
          <w:p w:rsidR="007F03D3" w:rsidRPr="00AE6C80" w:rsidRDefault="007F03D3" w:rsidP="007F03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Единица</w:t>
            </w:r>
          </w:p>
        </w:tc>
        <w:tc>
          <w:tcPr>
            <w:tcW w:w="851" w:type="dxa"/>
          </w:tcPr>
          <w:p w:rsidR="007F03D3" w:rsidRPr="00AE6C80" w:rsidRDefault="00160B32" w:rsidP="007F03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149</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149</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152</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152</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158</w:t>
            </w:r>
          </w:p>
        </w:tc>
        <w:tc>
          <w:tcPr>
            <w:tcW w:w="802"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158</w:t>
            </w:r>
          </w:p>
        </w:tc>
      </w:tr>
      <w:tr w:rsidR="001A002F" w:rsidRPr="00AE6C80" w:rsidTr="00B71F75">
        <w:trPr>
          <w:trHeight w:val="766"/>
          <w:jc w:val="center"/>
        </w:trPr>
        <w:tc>
          <w:tcPr>
            <w:tcW w:w="570" w:type="dxa"/>
            <w:vMerge/>
          </w:tcPr>
          <w:p w:rsidR="007F03D3" w:rsidRPr="00AE6C80" w:rsidRDefault="007F03D3" w:rsidP="007F03D3">
            <w:pPr>
              <w:widowControl w:val="0"/>
              <w:autoSpaceDE w:val="0"/>
              <w:autoSpaceDN w:val="0"/>
              <w:ind w:left="-108" w:right="-108"/>
              <w:jc w:val="center"/>
              <w:rPr>
                <w:rFonts w:ascii="Times New Roman" w:eastAsiaTheme="minorEastAsia" w:hAnsi="Times New Roman" w:cs="Times New Roman"/>
              </w:rPr>
            </w:pPr>
          </w:p>
        </w:tc>
        <w:tc>
          <w:tcPr>
            <w:tcW w:w="3051" w:type="dxa"/>
          </w:tcPr>
          <w:p w:rsidR="007F03D3" w:rsidRPr="00AE6C80" w:rsidRDefault="007F6332" w:rsidP="007F03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Организованы и проведены официальные физкультурные (физкультурно-</w:t>
            </w:r>
            <w:r>
              <w:rPr>
                <w:rFonts w:ascii="Times New Roman" w:eastAsiaTheme="minorEastAsia" w:hAnsi="Times New Roman" w:cs="Times New Roman"/>
              </w:rPr>
              <w:lastRenderedPageBreak/>
              <w:t>оздоровительные</w:t>
            </w:r>
            <w:r w:rsidR="007F03D3" w:rsidRPr="00AE6C80">
              <w:rPr>
                <w:rFonts w:ascii="Times New Roman" w:eastAsiaTheme="minorEastAsia" w:hAnsi="Times New Roman" w:cs="Times New Roman"/>
              </w:rPr>
              <w:t>)</w:t>
            </w:r>
            <w:r>
              <w:rPr>
                <w:rFonts w:ascii="Times New Roman" w:eastAsiaTheme="minorEastAsia" w:hAnsi="Times New Roman" w:cs="Times New Roman"/>
              </w:rPr>
              <w:t xml:space="preserve"> мероприятия</w:t>
            </w:r>
          </w:p>
        </w:tc>
        <w:tc>
          <w:tcPr>
            <w:tcW w:w="1619" w:type="dxa"/>
          </w:tcPr>
          <w:p w:rsidR="007F03D3" w:rsidRPr="00AE6C80" w:rsidRDefault="007F03D3" w:rsidP="007F03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Единица</w:t>
            </w:r>
          </w:p>
        </w:tc>
        <w:tc>
          <w:tcPr>
            <w:tcW w:w="851" w:type="dxa"/>
          </w:tcPr>
          <w:p w:rsidR="007F03D3" w:rsidRPr="00AE6C80" w:rsidRDefault="00160B32" w:rsidP="007F03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20</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21</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23</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26</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28</w:t>
            </w:r>
          </w:p>
        </w:tc>
        <w:tc>
          <w:tcPr>
            <w:tcW w:w="802"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30</w:t>
            </w:r>
          </w:p>
        </w:tc>
      </w:tr>
      <w:tr w:rsidR="001A002F" w:rsidRPr="00AE6C80" w:rsidTr="00B71F75">
        <w:trPr>
          <w:trHeight w:val="273"/>
          <w:jc w:val="center"/>
        </w:trPr>
        <w:tc>
          <w:tcPr>
            <w:tcW w:w="570" w:type="dxa"/>
            <w:vMerge/>
          </w:tcPr>
          <w:p w:rsidR="007F03D3" w:rsidRPr="00AE6C80" w:rsidRDefault="007F03D3" w:rsidP="007F03D3">
            <w:pPr>
              <w:widowControl w:val="0"/>
              <w:autoSpaceDE w:val="0"/>
              <w:autoSpaceDN w:val="0"/>
              <w:ind w:left="-108" w:right="-108"/>
              <w:jc w:val="center"/>
              <w:rPr>
                <w:rFonts w:ascii="Times New Roman" w:eastAsiaTheme="minorEastAsia" w:hAnsi="Times New Roman" w:cs="Times New Roman"/>
              </w:rPr>
            </w:pPr>
          </w:p>
        </w:tc>
        <w:tc>
          <w:tcPr>
            <w:tcW w:w="3051" w:type="dxa"/>
          </w:tcPr>
          <w:p w:rsidR="007F03D3" w:rsidRDefault="007F6332" w:rsidP="007F03D3">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 xml:space="preserve"> Организованы и проведены официальные спортивные мероприятия</w:t>
            </w:r>
          </w:p>
          <w:p w:rsidR="00986EEE" w:rsidRPr="00AE6C80" w:rsidRDefault="00986EEE" w:rsidP="007F03D3">
            <w:pPr>
              <w:widowControl w:val="0"/>
              <w:autoSpaceDE w:val="0"/>
              <w:autoSpaceDN w:val="0"/>
              <w:jc w:val="both"/>
              <w:rPr>
                <w:rFonts w:ascii="Times New Roman" w:eastAsiaTheme="minorEastAsia" w:hAnsi="Times New Roman" w:cs="Times New Roman"/>
              </w:rPr>
            </w:pPr>
          </w:p>
        </w:tc>
        <w:tc>
          <w:tcPr>
            <w:tcW w:w="1619" w:type="dxa"/>
          </w:tcPr>
          <w:p w:rsidR="007F03D3" w:rsidRPr="00AE6C80" w:rsidRDefault="007F03D3" w:rsidP="007F03D3">
            <w:pPr>
              <w:widowControl w:val="0"/>
              <w:autoSpaceDE w:val="0"/>
              <w:autoSpaceDN w:val="0"/>
              <w:jc w:val="both"/>
              <w:rPr>
                <w:rFonts w:ascii="Times New Roman" w:eastAsiaTheme="minorEastAsia"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7F03D3" w:rsidRPr="00AE6C80" w:rsidRDefault="007F03D3" w:rsidP="00C324DA">
            <w:pPr>
              <w:widowControl w:val="0"/>
              <w:autoSpaceDE w:val="0"/>
              <w:autoSpaceDN w:val="0"/>
              <w:rPr>
                <w:rFonts w:ascii="Times New Roman" w:eastAsia="Times New Roman" w:hAnsi="Times New Roman" w:cs="Times New Roman"/>
              </w:rPr>
            </w:pPr>
            <w:r w:rsidRPr="00AE6C80">
              <w:rPr>
                <w:rFonts w:ascii="Times New Roman" w:eastAsia="Times New Roman" w:hAnsi="Times New Roman" w:cs="Times New Roman"/>
              </w:rPr>
              <w:t>Количество мероприятий</w:t>
            </w:r>
          </w:p>
        </w:tc>
        <w:tc>
          <w:tcPr>
            <w:tcW w:w="2126" w:type="dxa"/>
            <w:tcBorders>
              <w:top w:val="single" w:sz="4" w:space="0" w:color="auto"/>
              <w:left w:val="single" w:sz="4" w:space="0" w:color="auto"/>
              <w:bottom w:val="single" w:sz="4" w:space="0" w:color="auto"/>
              <w:right w:val="single" w:sz="4" w:space="0" w:color="auto"/>
            </w:tcBorders>
          </w:tcPr>
          <w:p w:rsidR="007F03D3" w:rsidRPr="00AE6C80" w:rsidRDefault="007F03D3" w:rsidP="007F03D3">
            <w:pPr>
              <w:widowControl w:val="0"/>
              <w:autoSpaceDE w:val="0"/>
              <w:autoSpaceDN w:val="0"/>
              <w:jc w:val="center"/>
              <w:rPr>
                <w:rFonts w:ascii="Times New Roman" w:eastAsia="Times New Roman" w:hAnsi="Times New Roman" w:cs="Times New Roman"/>
              </w:rPr>
            </w:pPr>
            <w:r w:rsidRPr="00AE6C80">
              <w:rPr>
                <w:rFonts w:ascii="Times New Roman" w:eastAsia="Times New Roman" w:hAnsi="Times New Roman" w:cs="Times New Roman"/>
              </w:rPr>
              <w:t>Единица</w:t>
            </w:r>
          </w:p>
        </w:tc>
        <w:tc>
          <w:tcPr>
            <w:tcW w:w="851" w:type="dxa"/>
          </w:tcPr>
          <w:p w:rsidR="007F03D3" w:rsidRPr="00AE6C80" w:rsidRDefault="00160B32" w:rsidP="007F03D3">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24</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25</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26</w:t>
            </w:r>
          </w:p>
        </w:tc>
        <w:tc>
          <w:tcPr>
            <w:tcW w:w="850"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28</w:t>
            </w:r>
          </w:p>
        </w:tc>
        <w:tc>
          <w:tcPr>
            <w:tcW w:w="851"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30</w:t>
            </w:r>
          </w:p>
        </w:tc>
        <w:tc>
          <w:tcPr>
            <w:tcW w:w="802" w:type="dxa"/>
          </w:tcPr>
          <w:p w:rsidR="007F03D3" w:rsidRPr="00AE6C80" w:rsidRDefault="00160B32" w:rsidP="007F03D3">
            <w:pPr>
              <w:jc w:val="center"/>
              <w:rPr>
                <w:rFonts w:ascii="Times New Roman" w:hAnsi="Times New Roman" w:cs="Times New Roman"/>
              </w:rPr>
            </w:pPr>
            <w:r>
              <w:rPr>
                <w:rFonts w:ascii="Times New Roman" w:hAnsi="Times New Roman" w:cs="Times New Roman"/>
              </w:rPr>
              <w:t>32</w:t>
            </w:r>
          </w:p>
        </w:tc>
      </w:tr>
      <w:tr w:rsidR="00B71F75" w:rsidRPr="00AE6C80" w:rsidTr="00B71F75">
        <w:trPr>
          <w:trHeight w:val="1093"/>
          <w:jc w:val="center"/>
        </w:trPr>
        <w:tc>
          <w:tcPr>
            <w:tcW w:w="570" w:type="dxa"/>
          </w:tcPr>
          <w:p w:rsidR="00B71F75" w:rsidRPr="00AE6C80" w:rsidRDefault="00B71F75" w:rsidP="00B71F75">
            <w:pPr>
              <w:widowControl w:val="0"/>
              <w:autoSpaceDE w:val="0"/>
              <w:autoSpaceDN w:val="0"/>
              <w:ind w:left="-108" w:right="-108"/>
              <w:jc w:val="center"/>
              <w:rPr>
                <w:rFonts w:ascii="Times New Roman" w:eastAsiaTheme="minorEastAsia" w:hAnsi="Times New Roman" w:cs="Times New Roman"/>
              </w:rPr>
            </w:pPr>
            <w:r w:rsidRPr="00AE6C80">
              <w:rPr>
                <w:rFonts w:ascii="Times New Roman" w:eastAsiaTheme="minorEastAsia" w:hAnsi="Times New Roman" w:cs="Times New Roman"/>
              </w:rPr>
              <w:t>1.2.</w:t>
            </w:r>
          </w:p>
        </w:tc>
        <w:tc>
          <w:tcPr>
            <w:tcW w:w="3051" w:type="dxa"/>
          </w:tcPr>
          <w:p w:rsidR="00B71F75" w:rsidRPr="00AE6C80" w:rsidRDefault="00B71F75" w:rsidP="00B71F75">
            <w:pPr>
              <w:widowControl w:val="0"/>
              <w:autoSpaceDE w:val="0"/>
              <w:autoSpaceDN w:val="0"/>
              <w:jc w:val="both"/>
              <w:rPr>
                <w:rFonts w:ascii="Times New Roman" w:eastAsiaTheme="minorEastAsia" w:hAnsi="Times New Roman" w:cs="Times New Roman"/>
              </w:rPr>
            </w:pPr>
            <w:r w:rsidRPr="00B71F75">
              <w:rPr>
                <w:rFonts w:ascii="Times New Roman" w:eastAsiaTheme="minorEastAsia" w:hAnsi="Times New Roman" w:cs="Times New Roman"/>
              </w:rPr>
              <w:t>Организа</w:t>
            </w:r>
            <w:r>
              <w:rPr>
                <w:rFonts w:ascii="Times New Roman" w:eastAsiaTheme="minorEastAsia" w:hAnsi="Times New Roman" w:cs="Times New Roman"/>
              </w:rPr>
              <w:t>ция и проведение мероприятий сп</w:t>
            </w:r>
            <w:r w:rsidRPr="00B71F75">
              <w:rPr>
                <w:rFonts w:ascii="Times New Roman" w:eastAsiaTheme="minorEastAsia" w:hAnsi="Times New Roman" w:cs="Times New Roman"/>
              </w:rPr>
              <w:t>о</w:t>
            </w:r>
            <w:r>
              <w:rPr>
                <w:rFonts w:ascii="Times New Roman" w:eastAsiaTheme="minorEastAsia" w:hAnsi="Times New Roman" w:cs="Times New Roman"/>
              </w:rPr>
              <w:t>р</w:t>
            </w:r>
            <w:r w:rsidRPr="00B71F75">
              <w:rPr>
                <w:rFonts w:ascii="Times New Roman" w:eastAsiaTheme="minorEastAsia" w:hAnsi="Times New Roman" w:cs="Times New Roman"/>
              </w:rPr>
              <w:t>тивной направленности в рамках выполнения муниципального задания</w:t>
            </w:r>
          </w:p>
        </w:tc>
        <w:tc>
          <w:tcPr>
            <w:tcW w:w="1619" w:type="dxa"/>
          </w:tcPr>
          <w:p w:rsidR="00B71F75" w:rsidRPr="00AE6C80" w:rsidRDefault="00B71F75" w:rsidP="00B71F75">
            <w:pPr>
              <w:pStyle w:val="ConsPlusNormal"/>
              <w:rPr>
                <w:rFonts w:ascii="Times New Roman" w:hAnsi="Times New Roman" w:cs="Times New Roman"/>
              </w:rPr>
            </w:pPr>
            <w:r w:rsidRPr="00AE6C80">
              <w:rPr>
                <w:rFonts w:ascii="Times New Roman" w:hAnsi="Times New Roman" w:cs="Times New Roman"/>
              </w:rPr>
              <w:t>Оказание услуг (выполнение работ)</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1093"/>
          <w:jc w:val="center"/>
        </w:trPr>
        <w:tc>
          <w:tcPr>
            <w:tcW w:w="570" w:type="dxa"/>
          </w:tcPr>
          <w:p w:rsidR="00B71F75" w:rsidRPr="00AE6C80"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1.3</w:t>
            </w:r>
          </w:p>
        </w:tc>
        <w:tc>
          <w:tcPr>
            <w:tcW w:w="3051" w:type="dxa"/>
          </w:tcPr>
          <w:p w:rsidR="00B71F75" w:rsidRPr="00AE6C80" w:rsidRDefault="00B71F75" w:rsidP="00B71F7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У</w:t>
            </w:r>
            <w:r w:rsidRPr="00AE6C80">
              <w:rPr>
                <w:rFonts w:ascii="Times New Roman" w:eastAsiaTheme="minorEastAsia" w:hAnsi="Times New Roman" w:cs="Times New Roman"/>
              </w:rPr>
              <w:t>крепление материально-технической базы подведомственных учреждений</w:t>
            </w:r>
          </w:p>
        </w:tc>
        <w:tc>
          <w:tcPr>
            <w:tcW w:w="1619" w:type="dxa"/>
          </w:tcPr>
          <w:p w:rsidR="00B71F75" w:rsidRPr="00AE6C80" w:rsidRDefault="00B71F75" w:rsidP="00B71F75">
            <w:pPr>
              <w:pStyle w:val="ConsPlusNormal"/>
              <w:rPr>
                <w:rFonts w:ascii="Times New Roman" w:hAnsi="Times New Roman" w:cs="Times New Roman"/>
              </w:rPr>
            </w:pPr>
            <w:r w:rsidRPr="00AE6C80">
              <w:rPr>
                <w:rFonts w:ascii="Times New Roman" w:hAnsi="Times New Roman" w:cs="Times New Roman"/>
              </w:rPr>
              <w:t>Оказание услуг (выполнение работ)</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980"/>
          <w:jc w:val="center"/>
        </w:trPr>
        <w:tc>
          <w:tcPr>
            <w:tcW w:w="570" w:type="dxa"/>
          </w:tcPr>
          <w:p w:rsidR="00B71F75" w:rsidRPr="00AE6C80"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1.4</w:t>
            </w:r>
          </w:p>
        </w:tc>
        <w:tc>
          <w:tcPr>
            <w:tcW w:w="3051" w:type="dxa"/>
          </w:tcPr>
          <w:p w:rsidR="00B71F75" w:rsidRPr="00AE6C80" w:rsidRDefault="00B71F75" w:rsidP="00B71F75">
            <w:pPr>
              <w:widowControl w:val="0"/>
              <w:autoSpaceDE w:val="0"/>
              <w:autoSpaceDN w:val="0"/>
              <w:jc w:val="both"/>
              <w:rPr>
                <w:rFonts w:ascii="Times New Roman" w:eastAsiaTheme="minorEastAsia" w:hAnsi="Times New Roman" w:cs="Times New Roman"/>
              </w:rPr>
            </w:pPr>
            <w:r w:rsidRPr="00C324DA">
              <w:rPr>
                <w:rFonts w:ascii="Times New Roman" w:eastAsiaTheme="minorEastAsia" w:hAnsi="Times New Roman" w:cs="Times New Roman"/>
              </w:rPr>
              <w:t>Реализация программ спортивной подготовки физкультурно-спортивных учреждений</w:t>
            </w:r>
          </w:p>
        </w:tc>
        <w:tc>
          <w:tcPr>
            <w:tcW w:w="1619" w:type="dxa"/>
          </w:tcPr>
          <w:p w:rsidR="00B71F75" w:rsidRDefault="00B71F75" w:rsidP="00B71F75">
            <w:pPr>
              <w:pStyle w:val="ConsPlusNormal"/>
              <w:rPr>
                <w:rFonts w:ascii="Times New Roman" w:hAnsi="Times New Roman" w:cs="Times New Roman"/>
              </w:rPr>
            </w:pPr>
            <w:r w:rsidRPr="00C324DA">
              <w:rPr>
                <w:rFonts w:ascii="Times New Roman" w:hAnsi="Times New Roman" w:cs="Times New Roman"/>
              </w:rPr>
              <w:t>Предоставление целевых субсидий муниципальным учреждениям на иные цели</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561"/>
          <w:jc w:val="center"/>
        </w:trPr>
        <w:tc>
          <w:tcPr>
            <w:tcW w:w="570" w:type="dxa"/>
          </w:tcPr>
          <w:p w:rsidR="00B71F75"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1.5</w:t>
            </w:r>
          </w:p>
        </w:tc>
        <w:tc>
          <w:tcPr>
            <w:tcW w:w="3051" w:type="dxa"/>
          </w:tcPr>
          <w:p w:rsidR="00B71F75" w:rsidRPr="00C324DA" w:rsidRDefault="00B71F75" w:rsidP="00B71F75">
            <w:pPr>
              <w:widowControl w:val="0"/>
              <w:autoSpaceDE w:val="0"/>
              <w:autoSpaceDN w:val="0"/>
              <w:jc w:val="both"/>
              <w:rPr>
                <w:rFonts w:ascii="Times New Roman" w:eastAsiaTheme="minorEastAsia" w:hAnsi="Times New Roman" w:cs="Times New Roman"/>
              </w:rPr>
            </w:pPr>
            <w:r w:rsidRPr="00C324DA">
              <w:rPr>
                <w:rFonts w:ascii="Times New Roman" w:eastAsiaTheme="minorEastAsia" w:hAnsi="Times New Roman" w:cs="Times New Roman"/>
              </w:rPr>
              <w:t>Комплекс мер для обеспечения деятельности спортивных учреждений Анивского городского округа</w:t>
            </w:r>
          </w:p>
        </w:tc>
        <w:tc>
          <w:tcPr>
            <w:tcW w:w="1619" w:type="dxa"/>
          </w:tcPr>
          <w:p w:rsidR="00B71F75" w:rsidRDefault="00B71F75" w:rsidP="00B71F75">
            <w:pPr>
              <w:pStyle w:val="ConsPlusNormal"/>
              <w:rPr>
                <w:rFonts w:ascii="Times New Roman" w:hAnsi="Times New Roman" w:cs="Times New Roman"/>
              </w:rPr>
            </w:pPr>
            <w:r w:rsidRPr="00C324DA">
              <w:rPr>
                <w:rFonts w:ascii="Times New Roman" w:hAnsi="Times New Roman" w:cs="Times New Roman"/>
              </w:rPr>
              <w:t>Предоставление целевых субсидий муниципальным учреждениям на иные цели</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Не устанавливается</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r w:rsidR="00B71F75" w:rsidRPr="00AE6C80" w:rsidTr="00B71F75">
        <w:trPr>
          <w:trHeight w:val="561"/>
          <w:jc w:val="center"/>
        </w:trPr>
        <w:tc>
          <w:tcPr>
            <w:tcW w:w="570" w:type="dxa"/>
          </w:tcPr>
          <w:p w:rsidR="00B71F75" w:rsidRDefault="00B71F75" w:rsidP="00B71F75">
            <w:pPr>
              <w:widowControl w:val="0"/>
              <w:autoSpaceDE w:val="0"/>
              <w:autoSpaceDN w:val="0"/>
              <w:ind w:left="-108" w:right="-108"/>
              <w:jc w:val="center"/>
              <w:rPr>
                <w:rFonts w:ascii="Times New Roman" w:eastAsiaTheme="minorEastAsia" w:hAnsi="Times New Roman" w:cs="Times New Roman"/>
              </w:rPr>
            </w:pPr>
            <w:r>
              <w:rPr>
                <w:rFonts w:ascii="Times New Roman" w:eastAsiaTheme="minorEastAsia" w:hAnsi="Times New Roman" w:cs="Times New Roman"/>
              </w:rPr>
              <w:t>1.6</w:t>
            </w:r>
          </w:p>
        </w:tc>
        <w:tc>
          <w:tcPr>
            <w:tcW w:w="3051" w:type="dxa"/>
          </w:tcPr>
          <w:p w:rsidR="00B71F75" w:rsidRPr="00C324DA" w:rsidRDefault="00B71F75" w:rsidP="00B71F75">
            <w:pPr>
              <w:widowControl w:val="0"/>
              <w:autoSpaceDE w:val="0"/>
              <w:autoSpaceDN w:val="0"/>
              <w:jc w:val="both"/>
              <w:rPr>
                <w:rFonts w:ascii="Times New Roman" w:eastAsiaTheme="minorEastAsia" w:hAnsi="Times New Roman" w:cs="Times New Roman"/>
              </w:rPr>
            </w:pPr>
            <w:r w:rsidRPr="00C324DA">
              <w:rPr>
                <w:rFonts w:ascii="Times New Roman" w:eastAsiaTheme="minorEastAsia" w:hAnsi="Times New Roman" w:cs="Times New Roman"/>
              </w:rPr>
              <w:t xml:space="preserve">Ежемесячные денежные выплаты и компенсации специалистам, проживающим и работающим в сельской местности, поселках </w:t>
            </w:r>
            <w:r w:rsidRPr="00C324DA">
              <w:rPr>
                <w:rFonts w:ascii="Times New Roman" w:eastAsiaTheme="minorEastAsia" w:hAnsi="Times New Roman" w:cs="Times New Roman"/>
              </w:rPr>
              <w:lastRenderedPageBreak/>
              <w:t>городского типа на территории Сахалинской области</w:t>
            </w:r>
          </w:p>
        </w:tc>
        <w:tc>
          <w:tcPr>
            <w:tcW w:w="1619" w:type="dxa"/>
          </w:tcPr>
          <w:p w:rsidR="00B71F75" w:rsidRDefault="00B71F75" w:rsidP="00B71F75">
            <w:pPr>
              <w:pStyle w:val="ConsPlusNormal"/>
              <w:rPr>
                <w:rFonts w:ascii="Times New Roman" w:hAnsi="Times New Roman" w:cs="Times New Roman"/>
              </w:rPr>
            </w:pPr>
            <w:r>
              <w:rPr>
                <w:rFonts w:ascii="Times New Roman" w:hAnsi="Times New Roman" w:cs="Times New Roman"/>
              </w:rPr>
              <w:lastRenderedPageBreak/>
              <w:t>Выплаты физическим лицам</w:t>
            </w:r>
          </w:p>
        </w:tc>
        <w:tc>
          <w:tcPr>
            <w:tcW w:w="2268" w:type="dxa"/>
          </w:tcPr>
          <w:p w:rsidR="00B71F75" w:rsidRPr="00AE6C80" w:rsidRDefault="00B71F75" w:rsidP="00B71F75">
            <w:pPr>
              <w:pStyle w:val="ConsPlusNormal"/>
              <w:rPr>
                <w:rFonts w:ascii="Times New Roman" w:hAnsi="Times New Roman" w:cs="Times New Roman"/>
              </w:rPr>
            </w:pPr>
            <w:r>
              <w:rPr>
                <w:rFonts w:ascii="Times New Roman" w:hAnsi="Times New Roman" w:cs="Times New Roman"/>
              </w:rPr>
              <w:t>Приказ о назначении выплат</w:t>
            </w:r>
          </w:p>
        </w:tc>
        <w:tc>
          <w:tcPr>
            <w:tcW w:w="2126" w:type="dxa"/>
          </w:tcPr>
          <w:p w:rsidR="00B71F75" w:rsidRPr="00AE6C80" w:rsidRDefault="00B71F75" w:rsidP="00B71F75">
            <w:pPr>
              <w:pStyle w:val="ConsPlusNormal"/>
              <w:jc w:val="center"/>
              <w:rPr>
                <w:rFonts w:ascii="Times New Roman" w:hAnsi="Times New Roman" w:cs="Times New Roman"/>
              </w:rPr>
            </w:pPr>
            <w:r>
              <w:rPr>
                <w:rFonts w:ascii="Times New Roman" w:hAnsi="Times New Roman" w:cs="Times New Roman"/>
              </w:rPr>
              <w:t>человек</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0"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51"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c>
          <w:tcPr>
            <w:tcW w:w="802" w:type="dxa"/>
          </w:tcPr>
          <w:p w:rsidR="00B71F75" w:rsidRDefault="00B71F75" w:rsidP="00B71F75">
            <w:pPr>
              <w:pStyle w:val="ConsPlusNormal"/>
              <w:jc w:val="center"/>
              <w:rPr>
                <w:rFonts w:ascii="Times New Roman" w:hAnsi="Times New Roman" w:cs="Times New Roman"/>
              </w:rPr>
            </w:pPr>
            <w:r>
              <w:rPr>
                <w:rFonts w:ascii="Times New Roman" w:hAnsi="Times New Roman" w:cs="Times New Roman"/>
              </w:rPr>
              <w:t>-</w:t>
            </w:r>
          </w:p>
        </w:tc>
      </w:tr>
    </w:tbl>
    <w:p w:rsidR="00D41F8D" w:rsidRDefault="00D41F8D" w:rsidP="00CA18AF">
      <w:pPr>
        <w:pStyle w:val="ConsPlusTitle"/>
        <w:jc w:val="center"/>
        <w:outlineLvl w:val="2"/>
        <w:rPr>
          <w:rFonts w:ascii="Times New Roman" w:hAnsi="Times New Roman" w:cs="Times New Roman"/>
          <w:b w:val="0"/>
          <w:sz w:val="26"/>
          <w:szCs w:val="26"/>
        </w:rPr>
      </w:pPr>
    </w:p>
    <w:p w:rsidR="00C324DA" w:rsidRPr="00AE6C80" w:rsidRDefault="00C324DA" w:rsidP="00CA18AF">
      <w:pPr>
        <w:pStyle w:val="ConsPlusTitle"/>
        <w:jc w:val="center"/>
        <w:outlineLvl w:val="2"/>
        <w:rPr>
          <w:rFonts w:ascii="Times New Roman" w:hAnsi="Times New Roman" w:cs="Times New Roman"/>
          <w:b w:val="0"/>
          <w:sz w:val="26"/>
          <w:szCs w:val="26"/>
        </w:rPr>
      </w:pPr>
    </w:p>
    <w:p w:rsidR="00A63A0D" w:rsidRPr="00AE6C80" w:rsidRDefault="00A63A0D" w:rsidP="00CA18AF">
      <w:pPr>
        <w:pStyle w:val="ConsPlusTitle"/>
        <w:jc w:val="center"/>
        <w:outlineLvl w:val="2"/>
        <w:rPr>
          <w:rFonts w:ascii="Times New Roman" w:hAnsi="Times New Roman" w:cs="Times New Roman"/>
          <w:sz w:val="26"/>
          <w:szCs w:val="26"/>
        </w:rPr>
      </w:pPr>
      <w:r w:rsidRPr="00AE6C80">
        <w:rPr>
          <w:rFonts w:ascii="Times New Roman" w:hAnsi="Times New Roman" w:cs="Times New Roman"/>
          <w:sz w:val="26"/>
          <w:szCs w:val="26"/>
        </w:rPr>
        <w:t xml:space="preserve">Раздел 4. Финансовое обеспечение реализации </w:t>
      </w:r>
      <w:r w:rsidR="00ED6DB9" w:rsidRPr="00AE6C80">
        <w:rPr>
          <w:rFonts w:ascii="Times New Roman" w:hAnsi="Times New Roman" w:cs="Times New Roman"/>
          <w:sz w:val="26"/>
          <w:szCs w:val="26"/>
        </w:rPr>
        <w:t>комплекса процессных мероприятий</w:t>
      </w:r>
      <w:r w:rsidRPr="00AE6C80">
        <w:rPr>
          <w:rFonts w:ascii="Times New Roman" w:hAnsi="Times New Roman" w:cs="Times New Roman"/>
          <w:sz w:val="26"/>
          <w:szCs w:val="26"/>
        </w:rPr>
        <w:t xml:space="preserve"> </w:t>
      </w:r>
      <w:r w:rsidR="00EE620A" w:rsidRPr="00AE6C80">
        <w:rPr>
          <w:rFonts w:ascii="Times New Roman" w:hAnsi="Times New Roman" w:cs="Times New Roman"/>
          <w:sz w:val="26"/>
          <w:szCs w:val="26"/>
        </w:rPr>
        <w:t>"Обеспечение деятельности подведомственных учреждений</w:t>
      </w:r>
      <w:r w:rsidR="00AF0599" w:rsidRPr="00AE6C80">
        <w:rPr>
          <w:rFonts w:ascii="Times New Roman" w:hAnsi="Times New Roman" w:cs="Times New Roman"/>
          <w:sz w:val="26"/>
          <w:szCs w:val="26"/>
        </w:rPr>
        <w:t>,</w:t>
      </w:r>
      <w:r w:rsidR="00EE620A" w:rsidRPr="00AE6C80">
        <w:rPr>
          <w:rFonts w:ascii="Times New Roman" w:hAnsi="Times New Roman" w:cs="Times New Roman"/>
          <w:sz w:val="26"/>
          <w:szCs w:val="26"/>
        </w:rPr>
        <w:t xml:space="preserve"> и реализация государственной политики в сфере физической культуры и спорта"</w:t>
      </w:r>
    </w:p>
    <w:p w:rsidR="00A63A0D" w:rsidRPr="00AE6C80" w:rsidRDefault="00A63A0D" w:rsidP="00CA18AF">
      <w:pPr>
        <w:pStyle w:val="ConsPlusTitle"/>
        <w:jc w:val="center"/>
        <w:rPr>
          <w:rFonts w:ascii="Times New Roman" w:hAnsi="Times New Roman" w:cs="Times New Roman"/>
          <w:sz w:val="26"/>
          <w:szCs w:val="26"/>
        </w:rPr>
      </w:pPr>
    </w:p>
    <w:p w:rsidR="00A63A0D" w:rsidRPr="00AE6C80" w:rsidRDefault="00A63A0D" w:rsidP="00AF0599">
      <w:pPr>
        <w:widowControl w:val="0"/>
        <w:autoSpaceDE w:val="0"/>
        <w:autoSpaceDN w:val="0"/>
        <w:spacing w:after="0" w:line="240" w:lineRule="auto"/>
        <w:ind w:firstLine="851"/>
        <w:jc w:val="both"/>
        <w:rPr>
          <w:rFonts w:ascii="Times New Roman" w:eastAsiaTheme="minorEastAsia" w:hAnsi="Times New Roman" w:cs="Times New Roman"/>
          <w:b/>
          <w:sz w:val="26"/>
          <w:szCs w:val="26"/>
        </w:rPr>
      </w:pPr>
      <w:r w:rsidRPr="00AE6C80">
        <w:rPr>
          <w:rFonts w:ascii="Times New Roman" w:eastAsiaTheme="minorEastAsia" w:hAnsi="Times New Roman" w:cs="Times New Roman"/>
          <w:sz w:val="26"/>
          <w:szCs w:val="26"/>
        </w:rPr>
        <w:t xml:space="preserve">Объемы финансового обеспечения </w:t>
      </w:r>
      <w:r w:rsidR="00D41F8D" w:rsidRPr="00AE6C80">
        <w:rPr>
          <w:rFonts w:ascii="Times New Roman" w:hAnsi="Times New Roman" w:cs="Times New Roman"/>
          <w:sz w:val="26"/>
          <w:szCs w:val="26"/>
        </w:rPr>
        <w:t>комплекса процессных мероприятий</w:t>
      </w:r>
      <w:r w:rsidRPr="00AE6C80">
        <w:rPr>
          <w:rFonts w:ascii="Times New Roman" w:hAnsi="Times New Roman" w:cs="Times New Roman"/>
          <w:sz w:val="26"/>
          <w:szCs w:val="26"/>
        </w:rPr>
        <w:t xml:space="preserve"> </w:t>
      </w:r>
      <w:r w:rsidRPr="00AE6C80">
        <w:rPr>
          <w:rFonts w:ascii="Times New Roman" w:eastAsiaTheme="minorEastAsia" w:hAnsi="Times New Roman" w:cs="Times New Roman"/>
          <w:sz w:val="26"/>
          <w:szCs w:val="26"/>
        </w:rPr>
        <w:t xml:space="preserve">по </w:t>
      </w:r>
      <w:r w:rsidRPr="00AE6C80">
        <w:rPr>
          <w:rFonts w:ascii="Times New Roman" w:hAnsi="Times New Roman" w:cs="Times New Roman"/>
          <w:sz w:val="26"/>
          <w:szCs w:val="26"/>
        </w:rPr>
        <w:t>повышению инвестиционной привлекательности и поддержке субъектов инвестиционной деятельности»</w:t>
      </w:r>
      <w:r w:rsidRPr="00AE6C80">
        <w:rPr>
          <w:rFonts w:ascii="Times New Roman" w:hAnsi="Times New Roman" w:cs="Times New Roman"/>
          <w:color w:val="FF0000"/>
          <w:sz w:val="26"/>
          <w:szCs w:val="26"/>
        </w:rPr>
        <w:t xml:space="preserve"> </w:t>
      </w:r>
      <w:r w:rsidRPr="00AE6C80">
        <w:rPr>
          <w:rFonts w:ascii="Times New Roman" w:hAnsi="Times New Roman" w:cs="Times New Roman"/>
          <w:sz w:val="26"/>
          <w:szCs w:val="26"/>
        </w:rPr>
        <w:t xml:space="preserve">отражены </w:t>
      </w:r>
      <w:r w:rsidRPr="00AE6C80">
        <w:rPr>
          <w:rFonts w:ascii="Times New Roman" w:eastAsiaTheme="minorEastAsia" w:hAnsi="Times New Roman" w:cs="Times New Roman"/>
          <w:sz w:val="26"/>
          <w:szCs w:val="26"/>
        </w:rPr>
        <w:t>в приложении № 3 к Программе.</w:t>
      </w:r>
    </w:p>
    <w:p w:rsidR="00A63A0D" w:rsidRPr="00AE6C80" w:rsidRDefault="00A63A0D" w:rsidP="00CA18AF">
      <w:pPr>
        <w:pStyle w:val="ConsPlusTitle"/>
        <w:jc w:val="both"/>
        <w:outlineLvl w:val="2"/>
        <w:rPr>
          <w:rFonts w:ascii="Times New Roman" w:hAnsi="Times New Roman" w:cs="Times New Roman"/>
          <w:b w:val="0"/>
          <w:sz w:val="26"/>
          <w:szCs w:val="26"/>
        </w:rPr>
      </w:pPr>
    </w:p>
    <w:p w:rsidR="00A63A0D" w:rsidRPr="00AE6C80" w:rsidRDefault="00A63A0D" w:rsidP="00CA18AF">
      <w:pPr>
        <w:pStyle w:val="ConsPlusTitle"/>
        <w:jc w:val="center"/>
        <w:outlineLvl w:val="2"/>
        <w:rPr>
          <w:rFonts w:ascii="Times New Roman" w:hAnsi="Times New Roman" w:cs="Times New Roman"/>
          <w:sz w:val="26"/>
          <w:szCs w:val="26"/>
        </w:rPr>
      </w:pPr>
      <w:r w:rsidRPr="00AE6C80">
        <w:rPr>
          <w:rFonts w:ascii="Times New Roman" w:hAnsi="Times New Roman" w:cs="Times New Roman"/>
          <w:sz w:val="26"/>
          <w:szCs w:val="26"/>
        </w:rPr>
        <w:t xml:space="preserve">Раздел 5. План реализации </w:t>
      </w:r>
      <w:r w:rsidR="00ED6DB9" w:rsidRPr="00AE6C80">
        <w:rPr>
          <w:rFonts w:ascii="Times New Roman" w:hAnsi="Times New Roman" w:cs="Times New Roman"/>
          <w:sz w:val="26"/>
          <w:szCs w:val="26"/>
        </w:rPr>
        <w:t xml:space="preserve">комплекса процессных мероприятий </w:t>
      </w:r>
    </w:p>
    <w:p w:rsidR="00A63A0D" w:rsidRDefault="00EE620A"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AE6C80">
        <w:rPr>
          <w:rFonts w:ascii="Times New Roman" w:eastAsiaTheme="minorEastAsia" w:hAnsi="Times New Roman" w:cs="Times New Roman"/>
          <w:b/>
          <w:sz w:val="26"/>
          <w:szCs w:val="26"/>
        </w:rPr>
        <w:t>"Обеспечение деятельности подведомственных учреждений</w:t>
      </w:r>
      <w:r w:rsidR="00AF0599" w:rsidRPr="00AE6C80">
        <w:rPr>
          <w:rFonts w:ascii="Times New Roman" w:eastAsiaTheme="minorEastAsia" w:hAnsi="Times New Roman" w:cs="Times New Roman"/>
          <w:b/>
          <w:sz w:val="26"/>
          <w:szCs w:val="26"/>
        </w:rPr>
        <w:t>,</w:t>
      </w:r>
      <w:r w:rsidRPr="00AE6C80">
        <w:rPr>
          <w:rFonts w:ascii="Times New Roman" w:eastAsiaTheme="minorEastAsia" w:hAnsi="Times New Roman" w:cs="Times New Roman"/>
          <w:b/>
          <w:sz w:val="26"/>
          <w:szCs w:val="26"/>
        </w:rPr>
        <w:t xml:space="preserve"> и реализация государственной политики в сфере физической культуры и спорта"</w:t>
      </w:r>
    </w:p>
    <w:p w:rsidR="00F3527A" w:rsidRPr="00AE6C80" w:rsidRDefault="00F3527A" w:rsidP="00CA18AF">
      <w:pPr>
        <w:widowControl w:val="0"/>
        <w:autoSpaceDE w:val="0"/>
        <w:autoSpaceDN w:val="0"/>
        <w:spacing w:after="0" w:line="240" w:lineRule="auto"/>
        <w:jc w:val="center"/>
        <w:rPr>
          <w:rFonts w:ascii="Times New Roman" w:eastAsiaTheme="minorEastAsia" w:hAnsi="Times New Roman" w:cs="Times New Roman"/>
          <w:sz w:val="26"/>
          <w:szCs w:val="26"/>
        </w:rPr>
      </w:pPr>
    </w:p>
    <w:p w:rsidR="00A63A0D" w:rsidRPr="00AE6C80" w:rsidRDefault="00A63A0D" w:rsidP="00AF0599">
      <w:pPr>
        <w:pStyle w:val="ConsPlusTitle"/>
        <w:ind w:firstLine="851"/>
        <w:jc w:val="both"/>
        <w:outlineLvl w:val="2"/>
        <w:rPr>
          <w:rFonts w:ascii="Times New Roman" w:hAnsi="Times New Roman" w:cs="Times New Roman"/>
          <w:b w:val="0"/>
          <w:sz w:val="26"/>
          <w:szCs w:val="26"/>
        </w:rPr>
      </w:pPr>
      <w:r w:rsidRPr="00AE6C80">
        <w:rPr>
          <w:rFonts w:ascii="Times New Roman" w:hAnsi="Times New Roman" w:cs="Times New Roman"/>
          <w:b w:val="0"/>
          <w:sz w:val="26"/>
          <w:szCs w:val="26"/>
        </w:rPr>
        <w:t xml:space="preserve">План реализации </w:t>
      </w:r>
      <w:r w:rsidR="00ED6DB9" w:rsidRPr="00AE6C80">
        <w:rPr>
          <w:rFonts w:ascii="Times New Roman" w:hAnsi="Times New Roman" w:cs="Times New Roman"/>
          <w:b w:val="0"/>
          <w:sz w:val="26"/>
          <w:szCs w:val="26"/>
        </w:rPr>
        <w:t xml:space="preserve">комплекса процессных мероприятий </w:t>
      </w:r>
      <w:r w:rsidRPr="00AE6C80">
        <w:rPr>
          <w:rFonts w:ascii="Times New Roman" w:hAnsi="Times New Roman" w:cs="Times New Roman"/>
          <w:b w:val="0"/>
          <w:sz w:val="26"/>
          <w:szCs w:val="26"/>
        </w:rPr>
        <w:t>сформирован в приложении № 4 к Программе.</w:t>
      </w:r>
    </w:p>
    <w:p w:rsidR="001D7C3C" w:rsidRDefault="001D7C3C" w:rsidP="00CA18AF">
      <w:pPr>
        <w:widowControl w:val="0"/>
        <w:autoSpaceDE w:val="0"/>
        <w:autoSpaceDN w:val="0"/>
        <w:rPr>
          <w:rFonts w:ascii="Times New Roman" w:eastAsiaTheme="minorEastAsia" w:hAnsi="Times New Roman" w:cs="Times New Roman"/>
          <w:sz w:val="26"/>
          <w:szCs w:val="26"/>
        </w:rPr>
      </w:pPr>
    </w:p>
    <w:p w:rsidR="001265BA" w:rsidRPr="00AE6C80" w:rsidRDefault="001265BA"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AE6C80">
        <w:rPr>
          <w:rFonts w:ascii="Times New Roman" w:eastAsiaTheme="minorEastAsia" w:hAnsi="Times New Roman" w:cs="Times New Roman"/>
          <w:b/>
          <w:sz w:val="26"/>
          <w:szCs w:val="26"/>
        </w:rPr>
        <w:t>ПАСПОРТ</w:t>
      </w:r>
    </w:p>
    <w:p w:rsidR="00C4746B" w:rsidRPr="00AE6C80" w:rsidRDefault="00ED6DB9" w:rsidP="00CA18AF">
      <w:pPr>
        <w:pStyle w:val="ConsPlusNormal"/>
        <w:jc w:val="center"/>
        <w:rPr>
          <w:rFonts w:ascii="Times New Roman" w:hAnsi="Times New Roman" w:cs="Times New Roman"/>
          <w:b/>
          <w:sz w:val="26"/>
          <w:szCs w:val="26"/>
        </w:rPr>
      </w:pPr>
      <w:r w:rsidRPr="00AE6C80">
        <w:rPr>
          <w:rFonts w:ascii="Times New Roman" w:hAnsi="Times New Roman" w:cs="Times New Roman"/>
          <w:b/>
          <w:sz w:val="26"/>
          <w:szCs w:val="26"/>
        </w:rPr>
        <w:t xml:space="preserve">комплекса процессных мероприятий </w:t>
      </w:r>
    </w:p>
    <w:p w:rsidR="001265BA" w:rsidRPr="00AE6C80" w:rsidRDefault="00EE620A" w:rsidP="00CA18AF">
      <w:pPr>
        <w:pStyle w:val="ConsPlusNormal"/>
        <w:jc w:val="center"/>
        <w:rPr>
          <w:rFonts w:ascii="Times New Roman" w:hAnsi="Times New Roman" w:cs="Times New Roman"/>
          <w:sz w:val="26"/>
          <w:szCs w:val="26"/>
        </w:rPr>
      </w:pPr>
      <w:r w:rsidRPr="00AE6C80">
        <w:rPr>
          <w:rFonts w:ascii="Times New Roman" w:hAnsi="Times New Roman" w:cs="Times New Roman"/>
          <w:b/>
          <w:sz w:val="26"/>
          <w:szCs w:val="26"/>
        </w:rPr>
        <w:t>«Создание условий для развития приоритетных видов туризма"</w:t>
      </w:r>
    </w:p>
    <w:p w:rsidR="001265BA" w:rsidRPr="00AE6C80" w:rsidRDefault="001265BA" w:rsidP="00CA18AF">
      <w:pPr>
        <w:widowControl w:val="0"/>
        <w:autoSpaceDE w:val="0"/>
        <w:autoSpaceDN w:val="0"/>
        <w:jc w:val="center"/>
        <w:outlineLvl w:val="2"/>
        <w:rPr>
          <w:rFonts w:ascii="Times New Roman" w:eastAsiaTheme="minorEastAsia" w:hAnsi="Times New Roman" w:cs="Times New Roman"/>
          <w:b/>
          <w:sz w:val="26"/>
          <w:szCs w:val="26"/>
        </w:rPr>
      </w:pPr>
      <w:r w:rsidRPr="00AE6C80">
        <w:rPr>
          <w:rFonts w:ascii="Times New Roman" w:eastAsiaTheme="minorEastAsia" w:hAnsi="Times New Roman" w:cs="Times New Roman"/>
          <w:b/>
          <w:sz w:val="26"/>
          <w:szCs w:val="26"/>
        </w:rPr>
        <w:t>Раздел 1. О</w:t>
      </w:r>
      <w:r w:rsidR="00C4746B" w:rsidRPr="00AE6C80">
        <w:rPr>
          <w:rFonts w:ascii="Times New Roman" w:eastAsiaTheme="minorEastAsia" w:hAnsi="Times New Roman" w:cs="Times New Roman"/>
          <w:b/>
          <w:sz w:val="26"/>
          <w:szCs w:val="26"/>
        </w:rPr>
        <w:t>бщие положения</w:t>
      </w:r>
    </w:p>
    <w:tbl>
      <w:tblPr>
        <w:tblStyle w:val="a4"/>
        <w:tblW w:w="14491" w:type="dxa"/>
        <w:jc w:val="center"/>
        <w:tblLook w:val="04A0" w:firstRow="1" w:lastRow="0" w:firstColumn="1" w:lastColumn="0" w:noHBand="0" w:noVBand="1"/>
      </w:tblPr>
      <w:tblGrid>
        <w:gridCol w:w="4764"/>
        <w:gridCol w:w="9727"/>
      </w:tblGrid>
      <w:tr w:rsidR="001265BA" w:rsidRPr="00AE6C80" w:rsidTr="001A002F">
        <w:trPr>
          <w:trHeight w:val="488"/>
          <w:jc w:val="center"/>
        </w:trPr>
        <w:tc>
          <w:tcPr>
            <w:tcW w:w="4764" w:type="dxa"/>
          </w:tcPr>
          <w:p w:rsidR="001265BA" w:rsidRPr="00AE6C80" w:rsidRDefault="001265B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Наименование комплекса процессных мероприятий</w:t>
            </w:r>
          </w:p>
        </w:tc>
        <w:tc>
          <w:tcPr>
            <w:tcW w:w="9727" w:type="dxa"/>
          </w:tcPr>
          <w:p w:rsidR="001265BA" w:rsidRPr="00AE6C80" w:rsidRDefault="00EF7811"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 xml:space="preserve">Комплекс процессных мероприятий </w:t>
            </w:r>
            <w:r w:rsidR="00EE620A" w:rsidRPr="00AE6C80">
              <w:rPr>
                <w:rFonts w:ascii="Times New Roman" w:eastAsiaTheme="minorEastAsia" w:hAnsi="Times New Roman" w:cs="Times New Roman"/>
                <w:sz w:val="26"/>
                <w:szCs w:val="26"/>
              </w:rPr>
              <w:t>«Создание условий для развития приоритетных видов туризма"</w:t>
            </w:r>
          </w:p>
        </w:tc>
      </w:tr>
      <w:tr w:rsidR="00EE620A" w:rsidRPr="00AE6C80" w:rsidTr="001A002F">
        <w:trPr>
          <w:trHeight w:val="231"/>
          <w:jc w:val="center"/>
        </w:trPr>
        <w:tc>
          <w:tcPr>
            <w:tcW w:w="4764"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Ответственный исполнитель</w:t>
            </w:r>
          </w:p>
        </w:tc>
        <w:tc>
          <w:tcPr>
            <w:tcW w:w="9727"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ДСР</w:t>
            </w:r>
          </w:p>
        </w:tc>
      </w:tr>
      <w:tr w:rsidR="00EE620A" w:rsidRPr="00AE6C80" w:rsidTr="001A002F">
        <w:trPr>
          <w:trHeight w:val="243"/>
          <w:jc w:val="center"/>
        </w:trPr>
        <w:tc>
          <w:tcPr>
            <w:tcW w:w="4764"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 xml:space="preserve">Соисполнитель </w:t>
            </w:r>
          </w:p>
        </w:tc>
        <w:tc>
          <w:tcPr>
            <w:tcW w:w="9727"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ЦОФМУСС</w:t>
            </w:r>
          </w:p>
        </w:tc>
      </w:tr>
      <w:tr w:rsidR="00EE620A" w:rsidRPr="00AE6C80" w:rsidTr="001A002F">
        <w:trPr>
          <w:trHeight w:val="351"/>
          <w:jc w:val="center"/>
        </w:trPr>
        <w:tc>
          <w:tcPr>
            <w:tcW w:w="4764" w:type="dxa"/>
          </w:tcPr>
          <w:p w:rsidR="00EE620A" w:rsidRPr="00AE6C80" w:rsidRDefault="00EE620A" w:rsidP="00CA18A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Участники</w:t>
            </w:r>
          </w:p>
        </w:tc>
        <w:tc>
          <w:tcPr>
            <w:tcW w:w="9727" w:type="dxa"/>
          </w:tcPr>
          <w:p w:rsidR="00EE620A" w:rsidRPr="00AE6C80" w:rsidRDefault="00EE620A" w:rsidP="001A002F">
            <w:pPr>
              <w:widowControl w:val="0"/>
              <w:autoSpaceDE w:val="0"/>
              <w:autoSpaceDN w:val="0"/>
              <w:rPr>
                <w:rFonts w:ascii="Times New Roman" w:eastAsiaTheme="minorEastAsia" w:hAnsi="Times New Roman" w:cs="Times New Roman"/>
                <w:sz w:val="26"/>
                <w:szCs w:val="26"/>
              </w:rPr>
            </w:pPr>
            <w:r w:rsidRPr="00AE6C80">
              <w:rPr>
                <w:rFonts w:ascii="Times New Roman" w:eastAsiaTheme="minorEastAsia" w:hAnsi="Times New Roman" w:cs="Times New Roman"/>
                <w:sz w:val="26"/>
                <w:szCs w:val="26"/>
              </w:rPr>
              <w:t>МБУ Благоустройство;</w:t>
            </w:r>
            <w:r w:rsidR="001A002F">
              <w:rPr>
                <w:rFonts w:ascii="Times New Roman" w:eastAsiaTheme="minorEastAsia" w:hAnsi="Times New Roman" w:cs="Times New Roman"/>
                <w:sz w:val="26"/>
                <w:szCs w:val="26"/>
              </w:rPr>
              <w:t xml:space="preserve"> </w:t>
            </w:r>
            <w:r w:rsidRPr="00AE6C80">
              <w:rPr>
                <w:rFonts w:ascii="Times New Roman" w:eastAsiaTheme="minorEastAsia" w:hAnsi="Times New Roman" w:cs="Times New Roman"/>
                <w:sz w:val="26"/>
                <w:szCs w:val="26"/>
              </w:rPr>
              <w:t>ОКС;</w:t>
            </w:r>
            <w:r w:rsidR="001A002F">
              <w:rPr>
                <w:rFonts w:ascii="Times New Roman" w:eastAsiaTheme="minorEastAsia" w:hAnsi="Times New Roman" w:cs="Times New Roman"/>
                <w:sz w:val="26"/>
                <w:szCs w:val="26"/>
              </w:rPr>
              <w:t xml:space="preserve"> </w:t>
            </w:r>
            <w:r w:rsidRPr="00AE6C80">
              <w:rPr>
                <w:rFonts w:ascii="Times New Roman" w:eastAsiaTheme="minorEastAsia" w:hAnsi="Times New Roman" w:cs="Times New Roman"/>
                <w:sz w:val="26"/>
                <w:szCs w:val="26"/>
              </w:rPr>
              <w:t>МБУДО «ДДТ».</w:t>
            </w:r>
          </w:p>
        </w:tc>
      </w:tr>
    </w:tbl>
    <w:p w:rsidR="00F3527A" w:rsidRDefault="00F3527A"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F3527A" w:rsidRPr="00AE6C80" w:rsidRDefault="001265BA" w:rsidP="00CA18AF">
      <w:pPr>
        <w:widowControl w:val="0"/>
        <w:autoSpaceDE w:val="0"/>
        <w:autoSpaceDN w:val="0"/>
        <w:spacing w:after="0" w:line="240" w:lineRule="auto"/>
        <w:jc w:val="center"/>
        <w:rPr>
          <w:rFonts w:ascii="Times New Roman" w:hAnsi="Times New Roman" w:cs="Times New Roman"/>
          <w:b/>
          <w:sz w:val="26"/>
          <w:szCs w:val="26"/>
        </w:rPr>
      </w:pPr>
      <w:r w:rsidRPr="00AE6C80">
        <w:rPr>
          <w:rFonts w:ascii="Times New Roman" w:eastAsiaTheme="minorEastAsia" w:hAnsi="Times New Roman" w:cs="Times New Roman"/>
          <w:b/>
          <w:sz w:val="26"/>
          <w:szCs w:val="26"/>
        </w:rPr>
        <w:t xml:space="preserve">Раздел 2. Показатели Комплекса процессных мероприятий </w:t>
      </w:r>
      <w:r w:rsidR="00EE620A" w:rsidRPr="00AE6C80">
        <w:rPr>
          <w:rFonts w:ascii="Times New Roman" w:eastAsiaTheme="minorEastAsia" w:hAnsi="Times New Roman" w:cs="Times New Roman"/>
          <w:b/>
          <w:sz w:val="26"/>
          <w:szCs w:val="26"/>
        </w:rPr>
        <w:t>«Создание условий для развития приоритетных видов туризма"</w:t>
      </w:r>
    </w:p>
    <w:tbl>
      <w:tblPr>
        <w:tblStyle w:val="a4"/>
        <w:tblW w:w="14638" w:type="dxa"/>
        <w:jc w:val="center"/>
        <w:tblLayout w:type="fixed"/>
        <w:tblLook w:val="04A0" w:firstRow="1" w:lastRow="0" w:firstColumn="1" w:lastColumn="0" w:noHBand="0" w:noVBand="1"/>
      </w:tblPr>
      <w:tblGrid>
        <w:gridCol w:w="6086"/>
        <w:gridCol w:w="1900"/>
        <w:gridCol w:w="948"/>
        <w:gridCol w:w="949"/>
        <w:gridCol w:w="949"/>
        <w:gridCol w:w="949"/>
        <w:gridCol w:w="948"/>
        <w:gridCol w:w="949"/>
        <w:gridCol w:w="960"/>
      </w:tblGrid>
      <w:tr w:rsidR="001265BA" w:rsidRPr="00AE6C80" w:rsidTr="001A002F">
        <w:trPr>
          <w:trHeight w:val="249"/>
          <w:jc w:val="center"/>
        </w:trPr>
        <w:tc>
          <w:tcPr>
            <w:tcW w:w="6086" w:type="dxa"/>
            <w:vMerge w:val="restart"/>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lastRenderedPageBreak/>
              <w:t>Наименование показателя</w:t>
            </w:r>
          </w:p>
        </w:tc>
        <w:tc>
          <w:tcPr>
            <w:tcW w:w="1900" w:type="dxa"/>
            <w:vMerge w:val="restart"/>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Ед. изм.</w:t>
            </w:r>
          </w:p>
        </w:tc>
        <w:tc>
          <w:tcPr>
            <w:tcW w:w="948" w:type="dxa"/>
            <w:vMerge w:val="restart"/>
          </w:tcPr>
          <w:p w:rsidR="001265BA" w:rsidRPr="00AE6C80" w:rsidRDefault="00C4746B"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2024</w:t>
            </w:r>
          </w:p>
        </w:tc>
        <w:tc>
          <w:tcPr>
            <w:tcW w:w="5704" w:type="dxa"/>
            <w:gridSpan w:val="6"/>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Значение показателей</w:t>
            </w:r>
          </w:p>
        </w:tc>
      </w:tr>
      <w:tr w:rsidR="001A002F" w:rsidRPr="00AE6C80" w:rsidTr="001A002F">
        <w:trPr>
          <w:trHeight w:val="249"/>
          <w:jc w:val="center"/>
        </w:trPr>
        <w:tc>
          <w:tcPr>
            <w:tcW w:w="6086"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1900"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948"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2025</w:t>
            </w: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2026</w:t>
            </w: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2027</w:t>
            </w:r>
          </w:p>
        </w:tc>
        <w:tc>
          <w:tcPr>
            <w:tcW w:w="948"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2028</w:t>
            </w:r>
          </w:p>
        </w:tc>
        <w:tc>
          <w:tcPr>
            <w:tcW w:w="94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2029</w:t>
            </w:r>
          </w:p>
        </w:tc>
        <w:tc>
          <w:tcPr>
            <w:tcW w:w="959"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2030</w:t>
            </w:r>
          </w:p>
        </w:tc>
      </w:tr>
      <w:tr w:rsidR="001A002F" w:rsidRPr="00AE6C80" w:rsidTr="001A002F">
        <w:trPr>
          <w:trHeight w:val="547"/>
          <w:jc w:val="center"/>
        </w:trPr>
        <w:tc>
          <w:tcPr>
            <w:tcW w:w="6086" w:type="dxa"/>
          </w:tcPr>
          <w:p w:rsidR="001265BA" w:rsidRPr="00AE6C80" w:rsidRDefault="000B5C93" w:rsidP="00CA18AF">
            <w:pPr>
              <w:widowControl w:val="0"/>
              <w:autoSpaceDE w:val="0"/>
              <w:autoSpaceDN w:val="0"/>
              <w:jc w:val="both"/>
              <w:rPr>
                <w:rFonts w:ascii="Times New Roman" w:eastAsia="Times New Roman" w:hAnsi="Times New Roman" w:cs="Times New Roman"/>
                <w:sz w:val="24"/>
                <w:szCs w:val="24"/>
              </w:rPr>
            </w:pPr>
            <w:r w:rsidRPr="00AE6C80">
              <w:rPr>
                <w:rFonts w:ascii="Times New Roman" w:eastAsia="Times New Roman" w:hAnsi="Times New Roman" w:cs="Times New Roman"/>
                <w:sz w:val="24"/>
                <w:szCs w:val="24"/>
                <w:lang w:eastAsia="ar-SA"/>
              </w:rPr>
              <w:t>Численность граждан Российской Федерации, размещенных в коллективных средствах размещения</w:t>
            </w:r>
          </w:p>
        </w:tc>
        <w:tc>
          <w:tcPr>
            <w:tcW w:w="1900" w:type="dxa"/>
          </w:tcPr>
          <w:p w:rsidR="001265BA" w:rsidRPr="00AE6C80" w:rsidRDefault="000B5C93" w:rsidP="00CA18AF">
            <w:pPr>
              <w:widowControl w:val="0"/>
              <w:autoSpaceDE w:val="0"/>
              <w:autoSpaceDN w:val="0"/>
              <w:jc w:val="center"/>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Тыс. чел.</w:t>
            </w:r>
          </w:p>
        </w:tc>
        <w:tc>
          <w:tcPr>
            <w:tcW w:w="948" w:type="dxa"/>
          </w:tcPr>
          <w:p w:rsidR="001265BA" w:rsidRPr="00AE6C80" w:rsidRDefault="000B5C93" w:rsidP="00CA18AF">
            <w:pPr>
              <w:widowControl w:val="0"/>
              <w:autoSpaceDE w:val="0"/>
              <w:autoSpaceDN w:val="0"/>
              <w:jc w:val="center"/>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3,7</w:t>
            </w:r>
          </w:p>
        </w:tc>
        <w:tc>
          <w:tcPr>
            <w:tcW w:w="949" w:type="dxa"/>
          </w:tcPr>
          <w:p w:rsidR="001265BA" w:rsidRPr="00AE6C80" w:rsidRDefault="000B5C93" w:rsidP="000B5C93">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3,9</w:t>
            </w:r>
          </w:p>
        </w:tc>
        <w:tc>
          <w:tcPr>
            <w:tcW w:w="94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4,1</w:t>
            </w:r>
          </w:p>
        </w:tc>
        <w:tc>
          <w:tcPr>
            <w:tcW w:w="94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4,3</w:t>
            </w:r>
          </w:p>
        </w:tc>
        <w:tc>
          <w:tcPr>
            <w:tcW w:w="948"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4,45</w:t>
            </w:r>
          </w:p>
        </w:tc>
        <w:tc>
          <w:tcPr>
            <w:tcW w:w="94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4,74</w:t>
            </w:r>
          </w:p>
        </w:tc>
        <w:tc>
          <w:tcPr>
            <w:tcW w:w="959" w:type="dxa"/>
          </w:tcPr>
          <w:p w:rsidR="001265BA" w:rsidRPr="00AE6C80" w:rsidRDefault="000B5C93" w:rsidP="00CA18AF">
            <w:pPr>
              <w:widowControl w:val="0"/>
              <w:autoSpaceDE w:val="0"/>
              <w:autoSpaceDN w:val="0"/>
              <w:rPr>
                <w:rFonts w:ascii="Times New Roman" w:eastAsiaTheme="minorEastAsia" w:hAnsi="Times New Roman" w:cs="Times New Roman"/>
                <w:sz w:val="24"/>
                <w:szCs w:val="24"/>
              </w:rPr>
            </w:pPr>
            <w:r w:rsidRPr="00AE6C80">
              <w:rPr>
                <w:rFonts w:ascii="Times New Roman" w:eastAsiaTheme="minorEastAsia" w:hAnsi="Times New Roman" w:cs="Times New Roman"/>
                <w:sz w:val="24"/>
                <w:szCs w:val="24"/>
              </w:rPr>
              <w:t>4,98</w:t>
            </w:r>
          </w:p>
        </w:tc>
      </w:tr>
    </w:tbl>
    <w:p w:rsidR="00F3527A" w:rsidRDefault="00F3527A" w:rsidP="00476E95">
      <w:pPr>
        <w:pStyle w:val="ConsPlusTitle"/>
        <w:jc w:val="center"/>
        <w:outlineLvl w:val="2"/>
        <w:rPr>
          <w:rFonts w:ascii="Times New Roman" w:hAnsi="Times New Roman" w:cs="Times New Roman"/>
          <w:sz w:val="26"/>
          <w:szCs w:val="26"/>
        </w:rPr>
      </w:pPr>
    </w:p>
    <w:p w:rsidR="00ED6DB9" w:rsidRDefault="001265BA" w:rsidP="00476E95">
      <w:pPr>
        <w:pStyle w:val="ConsPlusTitle"/>
        <w:jc w:val="center"/>
        <w:outlineLvl w:val="2"/>
        <w:rPr>
          <w:rFonts w:ascii="Times New Roman" w:hAnsi="Times New Roman" w:cs="Times New Roman"/>
          <w:sz w:val="26"/>
          <w:szCs w:val="26"/>
        </w:rPr>
      </w:pPr>
      <w:r w:rsidRPr="00AE6C80">
        <w:rPr>
          <w:rFonts w:ascii="Times New Roman" w:hAnsi="Times New Roman" w:cs="Times New Roman"/>
          <w:sz w:val="26"/>
          <w:szCs w:val="26"/>
        </w:rPr>
        <w:t>Раздел 3. П</w:t>
      </w:r>
      <w:r w:rsidR="00ED6DB9" w:rsidRPr="00AE6C80">
        <w:rPr>
          <w:rFonts w:ascii="Times New Roman" w:hAnsi="Times New Roman" w:cs="Times New Roman"/>
          <w:sz w:val="26"/>
          <w:szCs w:val="26"/>
        </w:rPr>
        <w:t>еречень мероприятий (результатов)</w:t>
      </w:r>
      <w:r w:rsidRPr="00AE6C80">
        <w:rPr>
          <w:rFonts w:ascii="Times New Roman" w:hAnsi="Times New Roman" w:cs="Times New Roman"/>
          <w:sz w:val="26"/>
          <w:szCs w:val="26"/>
        </w:rPr>
        <w:t xml:space="preserve"> </w:t>
      </w:r>
      <w:r w:rsidR="00ED6DB9" w:rsidRPr="00AE6C80">
        <w:rPr>
          <w:rFonts w:ascii="Times New Roman" w:hAnsi="Times New Roman" w:cs="Times New Roman"/>
          <w:sz w:val="26"/>
          <w:szCs w:val="26"/>
        </w:rPr>
        <w:t>комплекса процессных мероприятий</w:t>
      </w:r>
      <w:r w:rsidRPr="00AE6C80">
        <w:rPr>
          <w:rFonts w:ascii="Times New Roman" w:hAnsi="Times New Roman" w:cs="Times New Roman"/>
          <w:sz w:val="26"/>
          <w:szCs w:val="26"/>
        </w:rPr>
        <w:t xml:space="preserve"> </w:t>
      </w:r>
      <w:r w:rsidR="00EE620A" w:rsidRPr="00AE6C80">
        <w:rPr>
          <w:rFonts w:ascii="Times New Roman" w:hAnsi="Times New Roman" w:cs="Times New Roman"/>
          <w:sz w:val="26"/>
          <w:szCs w:val="26"/>
        </w:rPr>
        <w:t>«Создание условий для развития приоритетных видов туризма"</w:t>
      </w:r>
    </w:p>
    <w:tbl>
      <w:tblPr>
        <w:tblStyle w:val="a4"/>
        <w:tblW w:w="14653" w:type="dxa"/>
        <w:jc w:val="center"/>
        <w:tblLayout w:type="fixed"/>
        <w:tblLook w:val="04A0" w:firstRow="1" w:lastRow="0" w:firstColumn="1" w:lastColumn="0" w:noHBand="0" w:noVBand="1"/>
      </w:tblPr>
      <w:tblGrid>
        <w:gridCol w:w="562"/>
        <w:gridCol w:w="2627"/>
        <w:gridCol w:w="2628"/>
        <w:gridCol w:w="2064"/>
        <w:gridCol w:w="936"/>
        <w:gridCol w:w="1125"/>
        <w:gridCol w:w="937"/>
        <w:gridCol w:w="936"/>
        <w:gridCol w:w="937"/>
        <w:gridCol w:w="937"/>
        <w:gridCol w:w="964"/>
      </w:tblGrid>
      <w:tr w:rsidR="001265BA" w:rsidRPr="00AE6C80" w:rsidTr="00C94C0C">
        <w:trPr>
          <w:trHeight w:val="891"/>
          <w:jc w:val="center"/>
        </w:trPr>
        <w:tc>
          <w:tcPr>
            <w:tcW w:w="562" w:type="dxa"/>
            <w:vMerge w:val="restart"/>
          </w:tcPr>
          <w:p w:rsidR="001265BA" w:rsidRPr="00AE6C80" w:rsidRDefault="00C94C0C" w:rsidP="00CA18AF">
            <w:pPr>
              <w:pStyle w:val="ConsPlusNormal"/>
              <w:jc w:val="center"/>
              <w:rPr>
                <w:rFonts w:ascii="Times New Roman" w:hAnsi="Times New Roman" w:cs="Times New Roman"/>
              </w:rPr>
            </w:pPr>
            <w:r>
              <w:rPr>
                <w:rFonts w:ascii="Times New Roman" w:hAnsi="Times New Roman" w:cs="Times New Roman"/>
              </w:rPr>
              <w:t>№</w:t>
            </w:r>
          </w:p>
        </w:tc>
        <w:tc>
          <w:tcPr>
            <w:tcW w:w="2627" w:type="dxa"/>
            <w:vMerge w:val="restart"/>
          </w:tcPr>
          <w:p w:rsidR="001265BA" w:rsidRPr="00AE6C80" w:rsidRDefault="001265BA" w:rsidP="00EF7811">
            <w:pPr>
              <w:pStyle w:val="ConsPlusNormal"/>
              <w:ind w:left="-108" w:right="-108"/>
              <w:jc w:val="center"/>
              <w:rPr>
                <w:rFonts w:ascii="Times New Roman" w:hAnsi="Times New Roman" w:cs="Times New Roman"/>
              </w:rPr>
            </w:pPr>
            <w:r w:rsidRPr="00AE6C80">
              <w:rPr>
                <w:rFonts w:ascii="Times New Roman" w:hAnsi="Times New Roman" w:cs="Times New Roman"/>
              </w:rPr>
              <w:t>Наименование мероприятия (результата)</w:t>
            </w:r>
          </w:p>
        </w:tc>
        <w:tc>
          <w:tcPr>
            <w:tcW w:w="2628" w:type="dxa"/>
            <w:vMerge w:val="restart"/>
          </w:tcPr>
          <w:p w:rsidR="001265BA" w:rsidRPr="00AE6C80" w:rsidRDefault="001265BA" w:rsidP="00CA18AF">
            <w:pPr>
              <w:pStyle w:val="ConsPlusNormal"/>
              <w:jc w:val="center"/>
              <w:rPr>
                <w:rFonts w:ascii="Times New Roman" w:hAnsi="Times New Roman" w:cs="Times New Roman"/>
              </w:rPr>
            </w:pPr>
            <w:r w:rsidRPr="00AE6C80">
              <w:rPr>
                <w:rFonts w:ascii="Times New Roman" w:hAnsi="Times New Roman" w:cs="Times New Roman"/>
              </w:rPr>
              <w:t>Тип мероприятия (результата)</w:t>
            </w:r>
          </w:p>
        </w:tc>
        <w:tc>
          <w:tcPr>
            <w:tcW w:w="2064" w:type="dxa"/>
            <w:vMerge w:val="restart"/>
          </w:tcPr>
          <w:p w:rsidR="001265BA" w:rsidRPr="00AE6C80" w:rsidRDefault="001265BA" w:rsidP="00EF7811">
            <w:pPr>
              <w:pStyle w:val="ConsPlusNormal"/>
              <w:ind w:left="-108" w:right="-108"/>
              <w:jc w:val="center"/>
              <w:rPr>
                <w:rFonts w:ascii="Times New Roman" w:hAnsi="Times New Roman" w:cs="Times New Roman"/>
              </w:rPr>
            </w:pPr>
            <w:r w:rsidRPr="00AE6C80">
              <w:rPr>
                <w:rFonts w:ascii="Times New Roman" w:hAnsi="Times New Roman" w:cs="Times New Roman"/>
              </w:rPr>
              <w:t>Характеристика</w:t>
            </w:r>
          </w:p>
        </w:tc>
        <w:tc>
          <w:tcPr>
            <w:tcW w:w="936" w:type="dxa"/>
            <w:vMerge w:val="restart"/>
          </w:tcPr>
          <w:p w:rsidR="001265BA" w:rsidRPr="00AE6C80" w:rsidRDefault="001265BA" w:rsidP="00EF7811">
            <w:pPr>
              <w:pStyle w:val="ConsPlusNormal"/>
              <w:ind w:right="-108"/>
              <w:jc w:val="center"/>
              <w:rPr>
                <w:rFonts w:ascii="Times New Roman" w:hAnsi="Times New Roman" w:cs="Times New Roman"/>
              </w:rPr>
            </w:pPr>
            <w:r w:rsidRPr="00AE6C80">
              <w:rPr>
                <w:rFonts w:ascii="Times New Roman" w:hAnsi="Times New Roman" w:cs="Times New Roman"/>
              </w:rPr>
              <w:t>Ед</w:t>
            </w:r>
            <w:r w:rsidR="00ED6DB9" w:rsidRPr="00AE6C80">
              <w:rPr>
                <w:rFonts w:ascii="Times New Roman" w:hAnsi="Times New Roman" w:cs="Times New Roman"/>
              </w:rPr>
              <w:t>.</w:t>
            </w:r>
            <w:r w:rsidRPr="00AE6C80">
              <w:rPr>
                <w:rFonts w:ascii="Times New Roman" w:hAnsi="Times New Roman" w:cs="Times New Roman"/>
              </w:rPr>
              <w:t xml:space="preserve"> изм</w:t>
            </w:r>
            <w:r w:rsidR="00ED6DB9" w:rsidRPr="00AE6C80">
              <w:rPr>
                <w:rFonts w:ascii="Times New Roman" w:hAnsi="Times New Roman" w:cs="Times New Roman"/>
              </w:rPr>
              <w:t>.</w:t>
            </w:r>
          </w:p>
        </w:tc>
        <w:tc>
          <w:tcPr>
            <w:tcW w:w="5836" w:type="dxa"/>
            <w:gridSpan w:val="6"/>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hAnsi="Times New Roman" w:cs="Times New Roman"/>
              </w:rPr>
              <w:t>Значения мероприятия (результата) по годам</w:t>
            </w:r>
          </w:p>
        </w:tc>
      </w:tr>
      <w:tr w:rsidR="00C94C0C" w:rsidRPr="00AE6C80" w:rsidTr="00C94C0C">
        <w:trPr>
          <w:trHeight w:val="483"/>
          <w:jc w:val="center"/>
        </w:trPr>
        <w:tc>
          <w:tcPr>
            <w:tcW w:w="562"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2627" w:type="dxa"/>
            <w:vMerge/>
          </w:tcPr>
          <w:p w:rsidR="001265BA" w:rsidRPr="00AE6C80" w:rsidRDefault="001265BA" w:rsidP="00EF7811">
            <w:pPr>
              <w:widowControl w:val="0"/>
              <w:autoSpaceDE w:val="0"/>
              <w:autoSpaceDN w:val="0"/>
              <w:ind w:left="-108" w:right="-108"/>
              <w:jc w:val="center"/>
              <w:rPr>
                <w:rFonts w:ascii="Times New Roman" w:eastAsiaTheme="minorEastAsia" w:hAnsi="Times New Roman" w:cs="Times New Roman"/>
              </w:rPr>
            </w:pPr>
          </w:p>
        </w:tc>
        <w:tc>
          <w:tcPr>
            <w:tcW w:w="2628" w:type="dxa"/>
            <w:vMerge/>
          </w:tcPr>
          <w:p w:rsidR="001265BA" w:rsidRPr="00AE6C80" w:rsidRDefault="001265BA" w:rsidP="00CA18AF">
            <w:pPr>
              <w:widowControl w:val="0"/>
              <w:autoSpaceDE w:val="0"/>
              <w:autoSpaceDN w:val="0"/>
              <w:jc w:val="center"/>
              <w:rPr>
                <w:rFonts w:ascii="Times New Roman" w:eastAsiaTheme="minorEastAsia" w:hAnsi="Times New Roman" w:cs="Times New Roman"/>
              </w:rPr>
            </w:pPr>
          </w:p>
        </w:tc>
        <w:tc>
          <w:tcPr>
            <w:tcW w:w="2064" w:type="dxa"/>
            <w:vMerge/>
          </w:tcPr>
          <w:p w:rsidR="001265BA" w:rsidRPr="00AE6C80" w:rsidRDefault="001265BA" w:rsidP="00EF7811">
            <w:pPr>
              <w:widowControl w:val="0"/>
              <w:autoSpaceDE w:val="0"/>
              <w:autoSpaceDN w:val="0"/>
              <w:ind w:left="-108" w:right="-108"/>
              <w:jc w:val="center"/>
              <w:rPr>
                <w:rFonts w:ascii="Times New Roman" w:eastAsiaTheme="minorEastAsia" w:hAnsi="Times New Roman" w:cs="Times New Roman"/>
              </w:rPr>
            </w:pPr>
          </w:p>
        </w:tc>
        <w:tc>
          <w:tcPr>
            <w:tcW w:w="936" w:type="dxa"/>
            <w:vMerge/>
          </w:tcPr>
          <w:p w:rsidR="001265BA" w:rsidRPr="00AE6C80" w:rsidRDefault="001265BA" w:rsidP="00EF7811">
            <w:pPr>
              <w:widowControl w:val="0"/>
              <w:autoSpaceDE w:val="0"/>
              <w:autoSpaceDN w:val="0"/>
              <w:ind w:right="-108"/>
              <w:jc w:val="center"/>
              <w:rPr>
                <w:rFonts w:ascii="Times New Roman" w:eastAsiaTheme="minorEastAsia" w:hAnsi="Times New Roman" w:cs="Times New Roman"/>
              </w:rPr>
            </w:pPr>
          </w:p>
        </w:tc>
        <w:tc>
          <w:tcPr>
            <w:tcW w:w="1125"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2025</w:t>
            </w:r>
          </w:p>
        </w:tc>
        <w:tc>
          <w:tcPr>
            <w:tcW w:w="937"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2026</w:t>
            </w:r>
          </w:p>
        </w:tc>
        <w:tc>
          <w:tcPr>
            <w:tcW w:w="936"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2027</w:t>
            </w:r>
          </w:p>
        </w:tc>
        <w:tc>
          <w:tcPr>
            <w:tcW w:w="937"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2028</w:t>
            </w:r>
          </w:p>
        </w:tc>
        <w:tc>
          <w:tcPr>
            <w:tcW w:w="937"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2029</w:t>
            </w:r>
          </w:p>
        </w:tc>
        <w:tc>
          <w:tcPr>
            <w:tcW w:w="964" w:type="dxa"/>
          </w:tcPr>
          <w:p w:rsidR="001265BA" w:rsidRPr="00AE6C80" w:rsidRDefault="001265BA" w:rsidP="00CA18AF">
            <w:pPr>
              <w:widowControl w:val="0"/>
              <w:autoSpaceDE w:val="0"/>
              <w:autoSpaceDN w:val="0"/>
              <w:jc w:val="center"/>
              <w:rPr>
                <w:rFonts w:ascii="Times New Roman" w:eastAsiaTheme="minorEastAsia" w:hAnsi="Times New Roman" w:cs="Times New Roman"/>
              </w:rPr>
            </w:pPr>
            <w:r w:rsidRPr="00AE6C80">
              <w:rPr>
                <w:rFonts w:ascii="Times New Roman" w:eastAsiaTheme="minorEastAsia" w:hAnsi="Times New Roman" w:cs="Times New Roman"/>
              </w:rPr>
              <w:t>2030</w:t>
            </w:r>
          </w:p>
        </w:tc>
      </w:tr>
      <w:tr w:rsidR="001265BA" w:rsidRPr="00CA18AF" w:rsidTr="00C94C0C">
        <w:trPr>
          <w:trHeight w:val="541"/>
          <w:jc w:val="center"/>
        </w:trPr>
        <w:tc>
          <w:tcPr>
            <w:tcW w:w="562" w:type="dxa"/>
          </w:tcPr>
          <w:p w:rsidR="001265BA" w:rsidRPr="00CA18AF" w:rsidRDefault="001265BA" w:rsidP="00CA18AF">
            <w:pPr>
              <w:widowControl w:val="0"/>
              <w:autoSpaceDE w:val="0"/>
              <w:autoSpaceDN w:val="0"/>
              <w:jc w:val="center"/>
              <w:rPr>
                <w:rFonts w:ascii="Times New Roman" w:eastAsiaTheme="minorEastAsia" w:hAnsi="Times New Roman" w:cs="Times New Roman"/>
                <w:sz w:val="26"/>
                <w:szCs w:val="26"/>
              </w:rPr>
            </w:pPr>
          </w:p>
        </w:tc>
        <w:tc>
          <w:tcPr>
            <w:tcW w:w="14091" w:type="dxa"/>
            <w:gridSpan w:val="10"/>
          </w:tcPr>
          <w:p w:rsidR="001265BA" w:rsidRPr="00CA18AF" w:rsidRDefault="001265BA" w:rsidP="00EF7811">
            <w:pPr>
              <w:widowControl w:val="0"/>
              <w:autoSpaceDE w:val="0"/>
              <w:autoSpaceDN w:val="0"/>
              <w:ind w:left="-108" w:right="-108"/>
              <w:jc w:val="center"/>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 xml:space="preserve">Задача 1. </w:t>
            </w:r>
            <w:r w:rsidR="00542592" w:rsidRPr="00CA18AF">
              <w:rPr>
                <w:rFonts w:ascii="Times New Roman" w:eastAsiaTheme="minorEastAsia" w:hAnsi="Times New Roman" w:cs="Times New Roman"/>
                <w:sz w:val="26"/>
                <w:szCs w:val="26"/>
              </w:rPr>
              <w:t xml:space="preserve">Создание условий для развития приоритетных видов туризма </w:t>
            </w:r>
          </w:p>
        </w:tc>
      </w:tr>
      <w:tr w:rsidR="004D6875" w:rsidRPr="00CA18AF" w:rsidTr="00C94C0C">
        <w:trPr>
          <w:trHeight w:val="1267"/>
          <w:jc w:val="center"/>
        </w:trPr>
        <w:tc>
          <w:tcPr>
            <w:tcW w:w="562" w:type="dxa"/>
          </w:tcPr>
          <w:p w:rsidR="004D6875" w:rsidRPr="00EC7CC9" w:rsidRDefault="004D6875" w:rsidP="004D6875">
            <w:pPr>
              <w:widowControl w:val="0"/>
              <w:autoSpaceDE w:val="0"/>
              <w:autoSpaceDN w:val="0"/>
              <w:jc w:val="center"/>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1.1</w:t>
            </w:r>
          </w:p>
        </w:tc>
        <w:tc>
          <w:tcPr>
            <w:tcW w:w="2627" w:type="dxa"/>
          </w:tcPr>
          <w:p w:rsidR="004D6875" w:rsidRPr="00EC7CC9" w:rsidRDefault="007A5355" w:rsidP="004D6875">
            <w:pPr>
              <w:jc w:val="both"/>
              <w:rPr>
                <w:rFonts w:ascii="Times New Roman" w:hAnsi="Times New Roman" w:cs="Times New Roman"/>
                <w:sz w:val="24"/>
                <w:szCs w:val="24"/>
              </w:rPr>
            </w:pPr>
            <w:r w:rsidRPr="00EC7CC9">
              <w:rPr>
                <w:rFonts w:ascii="Times New Roman" w:eastAsiaTheme="minorEastAsia" w:hAnsi="Times New Roman" w:cs="Times New Roman"/>
                <w:sz w:val="24"/>
                <w:szCs w:val="24"/>
              </w:rPr>
              <w:t>Обустро</w:t>
            </w:r>
            <w:r>
              <w:rPr>
                <w:rFonts w:ascii="Times New Roman" w:eastAsiaTheme="minorEastAsia" w:hAnsi="Times New Roman" w:cs="Times New Roman"/>
                <w:sz w:val="24"/>
                <w:szCs w:val="24"/>
              </w:rPr>
              <w:t xml:space="preserve">йство </w:t>
            </w:r>
            <w:r w:rsidRPr="00EC7CC9">
              <w:rPr>
                <w:rFonts w:ascii="Times New Roman" w:eastAsiaTheme="minorEastAsia" w:hAnsi="Times New Roman" w:cs="Times New Roman"/>
                <w:sz w:val="24"/>
                <w:szCs w:val="24"/>
              </w:rPr>
              <w:t>мест</w:t>
            </w:r>
            <w:r>
              <w:rPr>
                <w:rFonts w:ascii="Times New Roman" w:eastAsiaTheme="minorEastAsia" w:hAnsi="Times New Roman" w:cs="Times New Roman"/>
                <w:sz w:val="24"/>
                <w:szCs w:val="24"/>
              </w:rPr>
              <w:t xml:space="preserve"> массового отдыха, туристских маршрутов</w:t>
            </w:r>
          </w:p>
        </w:tc>
        <w:tc>
          <w:tcPr>
            <w:tcW w:w="2628" w:type="dxa"/>
          </w:tcPr>
          <w:p w:rsidR="004D6875" w:rsidRPr="00C94C0C" w:rsidRDefault="004D6875" w:rsidP="004D6875">
            <w:pPr>
              <w:rPr>
                <w:rFonts w:ascii="Times New Roman" w:hAnsi="Times New Roman" w:cs="Times New Roman"/>
              </w:rPr>
            </w:pPr>
            <w:r w:rsidRPr="00C94C0C">
              <w:rPr>
                <w:rFonts w:ascii="Times New Roman" w:hAnsi="Times New Roman" w:cs="Times New Roman"/>
              </w:rPr>
              <w:t>Предоставление целевых субсидий муниципальным учреждениям на иные цели</w:t>
            </w:r>
          </w:p>
        </w:tc>
        <w:tc>
          <w:tcPr>
            <w:tcW w:w="2064" w:type="dxa"/>
          </w:tcPr>
          <w:p w:rsidR="004D6875" w:rsidRPr="00EC7CC9" w:rsidRDefault="007A5355" w:rsidP="004D6875">
            <w:pPr>
              <w:widowControl w:val="0"/>
              <w:autoSpaceDE w:val="0"/>
              <w:autoSpaceDN w:val="0"/>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Обустро</w:t>
            </w:r>
            <w:r>
              <w:rPr>
                <w:rFonts w:ascii="Times New Roman" w:eastAsiaTheme="minorEastAsia" w:hAnsi="Times New Roman" w:cs="Times New Roman"/>
                <w:sz w:val="24"/>
                <w:szCs w:val="24"/>
              </w:rPr>
              <w:t xml:space="preserve">ены </w:t>
            </w:r>
            <w:r w:rsidRPr="00EC7CC9">
              <w:rPr>
                <w:rFonts w:ascii="Times New Roman" w:eastAsiaTheme="minorEastAsia" w:hAnsi="Times New Roman" w:cs="Times New Roman"/>
                <w:sz w:val="24"/>
                <w:szCs w:val="24"/>
              </w:rPr>
              <w:t>мест</w:t>
            </w:r>
            <w:r>
              <w:rPr>
                <w:rFonts w:ascii="Times New Roman" w:eastAsiaTheme="minorEastAsia" w:hAnsi="Times New Roman" w:cs="Times New Roman"/>
                <w:sz w:val="24"/>
                <w:szCs w:val="24"/>
              </w:rPr>
              <w:t>а массового отдыха, туристские маршруты</w:t>
            </w:r>
          </w:p>
        </w:tc>
        <w:tc>
          <w:tcPr>
            <w:tcW w:w="936" w:type="dxa"/>
          </w:tcPr>
          <w:p w:rsidR="004D6875" w:rsidRDefault="004D6875" w:rsidP="004D6875">
            <w:r w:rsidRPr="00EC7CC9">
              <w:rPr>
                <w:rFonts w:ascii="Times New Roman" w:eastAsiaTheme="minorEastAsia" w:hAnsi="Times New Roman" w:cs="Times New Roman"/>
                <w:sz w:val="24"/>
                <w:szCs w:val="24"/>
              </w:rPr>
              <w:t>Ед.</w:t>
            </w:r>
          </w:p>
        </w:tc>
        <w:tc>
          <w:tcPr>
            <w:tcW w:w="1125" w:type="dxa"/>
          </w:tcPr>
          <w:p w:rsidR="004D6875" w:rsidRDefault="004D6875" w:rsidP="004D6875">
            <w:r>
              <w:rPr>
                <w:rFonts w:ascii="Times New Roman" w:eastAsiaTheme="minorEastAsia" w:hAnsi="Times New Roman" w:cs="Times New Roman"/>
                <w:sz w:val="24"/>
                <w:szCs w:val="24"/>
              </w:rPr>
              <w:t>1</w:t>
            </w:r>
          </w:p>
        </w:tc>
        <w:tc>
          <w:tcPr>
            <w:tcW w:w="937" w:type="dxa"/>
          </w:tcPr>
          <w:p w:rsidR="004D6875" w:rsidRDefault="004D6875" w:rsidP="004D6875">
            <w:r w:rsidRPr="00426D8D">
              <w:rPr>
                <w:rFonts w:ascii="Times New Roman" w:eastAsiaTheme="minorEastAsia" w:hAnsi="Times New Roman" w:cs="Times New Roman"/>
                <w:sz w:val="24"/>
                <w:szCs w:val="24"/>
              </w:rPr>
              <w:t>1</w:t>
            </w:r>
          </w:p>
        </w:tc>
        <w:tc>
          <w:tcPr>
            <w:tcW w:w="936" w:type="dxa"/>
          </w:tcPr>
          <w:p w:rsidR="004D6875" w:rsidRDefault="004D6875" w:rsidP="004D6875">
            <w:r w:rsidRPr="00426D8D">
              <w:rPr>
                <w:rFonts w:ascii="Times New Roman" w:eastAsiaTheme="minorEastAsia" w:hAnsi="Times New Roman" w:cs="Times New Roman"/>
                <w:sz w:val="24"/>
                <w:szCs w:val="24"/>
              </w:rPr>
              <w:t>1</w:t>
            </w:r>
          </w:p>
        </w:tc>
        <w:tc>
          <w:tcPr>
            <w:tcW w:w="937" w:type="dxa"/>
          </w:tcPr>
          <w:p w:rsidR="004D6875" w:rsidRDefault="004D6875" w:rsidP="004D6875">
            <w:r w:rsidRPr="00426D8D">
              <w:rPr>
                <w:rFonts w:ascii="Times New Roman" w:eastAsiaTheme="minorEastAsia" w:hAnsi="Times New Roman" w:cs="Times New Roman"/>
                <w:sz w:val="24"/>
                <w:szCs w:val="24"/>
              </w:rPr>
              <w:t>1</w:t>
            </w:r>
          </w:p>
        </w:tc>
        <w:tc>
          <w:tcPr>
            <w:tcW w:w="937" w:type="dxa"/>
          </w:tcPr>
          <w:p w:rsidR="004D6875" w:rsidRDefault="004D6875" w:rsidP="004D6875">
            <w:r w:rsidRPr="00426D8D">
              <w:rPr>
                <w:rFonts w:ascii="Times New Roman" w:eastAsiaTheme="minorEastAsia" w:hAnsi="Times New Roman" w:cs="Times New Roman"/>
                <w:sz w:val="24"/>
                <w:szCs w:val="24"/>
              </w:rPr>
              <w:t>1</w:t>
            </w:r>
          </w:p>
        </w:tc>
        <w:tc>
          <w:tcPr>
            <w:tcW w:w="964" w:type="dxa"/>
          </w:tcPr>
          <w:p w:rsidR="004D6875" w:rsidRDefault="004D6875" w:rsidP="004D6875">
            <w:r w:rsidRPr="00426D8D">
              <w:rPr>
                <w:rFonts w:ascii="Times New Roman" w:eastAsiaTheme="minorEastAsia" w:hAnsi="Times New Roman" w:cs="Times New Roman"/>
                <w:sz w:val="24"/>
                <w:szCs w:val="24"/>
              </w:rPr>
              <w:t>1</w:t>
            </w:r>
          </w:p>
        </w:tc>
      </w:tr>
      <w:tr w:rsidR="004D6875" w:rsidRPr="00CA18AF" w:rsidTr="00C94C0C">
        <w:trPr>
          <w:trHeight w:val="1551"/>
          <w:jc w:val="center"/>
        </w:trPr>
        <w:tc>
          <w:tcPr>
            <w:tcW w:w="562" w:type="dxa"/>
          </w:tcPr>
          <w:p w:rsidR="004D6875" w:rsidRPr="00EC7CC9" w:rsidRDefault="004D6875" w:rsidP="004D6875">
            <w:pPr>
              <w:widowControl w:val="0"/>
              <w:autoSpaceDE w:val="0"/>
              <w:autoSpaceDN w:val="0"/>
              <w:jc w:val="center"/>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1.2</w:t>
            </w:r>
          </w:p>
        </w:tc>
        <w:tc>
          <w:tcPr>
            <w:tcW w:w="2627" w:type="dxa"/>
          </w:tcPr>
          <w:p w:rsidR="004D6875" w:rsidRPr="00EC7CC9" w:rsidRDefault="007A5355" w:rsidP="007A5355">
            <w:pPr>
              <w:jc w:val="both"/>
              <w:rPr>
                <w:rFonts w:ascii="Times New Roman" w:hAnsi="Times New Roman" w:cs="Times New Roman"/>
                <w:sz w:val="24"/>
                <w:szCs w:val="24"/>
              </w:rPr>
            </w:pPr>
            <w:r w:rsidRPr="00EC7CC9">
              <w:rPr>
                <w:rFonts w:ascii="Times New Roman" w:hAnsi="Times New Roman" w:cs="Times New Roman"/>
                <w:sz w:val="24"/>
                <w:szCs w:val="24"/>
              </w:rPr>
              <w:t>Организация и проведение мероприятий туристической направленности</w:t>
            </w:r>
          </w:p>
        </w:tc>
        <w:tc>
          <w:tcPr>
            <w:tcW w:w="2628" w:type="dxa"/>
          </w:tcPr>
          <w:p w:rsidR="004D6875" w:rsidRPr="00EC7CC9" w:rsidRDefault="004D6875" w:rsidP="004D6875">
            <w:pPr>
              <w:rPr>
                <w:sz w:val="24"/>
                <w:szCs w:val="24"/>
              </w:rPr>
            </w:pPr>
            <w:r w:rsidRPr="00EC7CC9">
              <w:rPr>
                <w:rFonts w:ascii="Times New Roman" w:hAnsi="Times New Roman" w:cs="Times New Roman"/>
                <w:sz w:val="24"/>
                <w:szCs w:val="24"/>
              </w:rPr>
              <w:t xml:space="preserve">Приобретение товаров, работ, услуг </w:t>
            </w:r>
          </w:p>
        </w:tc>
        <w:tc>
          <w:tcPr>
            <w:tcW w:w="2064" w:type="dxa"/>
          </w:tcPr>
          <w:p w:rsidR="004D6875" w:rsidRPr="00EC7CC9" w:rsidRDefault="007A5355" w:rsidP="004D6875">
            <w:pPr>
              <w:jc w:val="both"/>
              <w:rPr>
                <w:rFonts w:ascii="Times New Roman" w:hAnsi="Times New Roman" w:cs="Times New Roman"/>
                <w:sz w:val="24"/>
                <w:szCs w:val="24"/>
              </w:rPr>
            </w:pPr>
            <w:r>
              <w:rPr>
                <w:rFonts w:ascii="Times New Roman" w:hAnsi="Times New Roman" w:cs="Times New Roman"/>
                <w:sz w:val="24"/>
                <w:szCs w:val="24"/>
              </w:rPr>
              <w:t xml:space="preserve">Организованы и проведены мероприятия </w:t>
            </w:r>
            <w:r w:rsidRPr="00EC7CC9">
              <w:rPr>
                <w:rFonts w:ascii="Times New Roman" w:hAnsi="Times New Roman" w:cs="Times New Roman"/>
                <w:sz w:val="24"/>
                <w:szCs w:val="24"/>
              </w:rPr>
              <w:t>туристической направленности</w:t>
            </w:r>
          </w:p>
        </w:tc>
        <w:tc>
          <w:tcPr>
            <w:tcW w:w="936" w:type="dxa"/>
          </w:tcPr>
          <w:p w:rsidR="004D6875" w:rsidRPr="00EC7CC9" w:rsidRDefault="004D6875" w:rsidP="004D6875">
            <w:pPr>
              <w:widowControl w:val="0"/>
              <w:autoSpaceDE w:val="0"/>
              <w:autoSpaceDN w:val="0"/>
              <w:ind w:right="-108"/>
              <w:jc w:val="center"/>
              <w:rPr>
                <w:rFonts w:ascii="Times New Roman" w:eastAsiaTheme="minorEastAsia" w:hAnsi="Times New Roman" w:cs="Times New Roman"/>
                <w:sz w:val="24"/>
                <w:szCs w:val="24"/>
              </w:rPr>
            </w:pPr>
            <w:r w:rsidRPr="00EC7CC9">
              <w:rPr>
                <w:rFonts w:ascii="Times New Roman" w:eastAsiaTheme="minorEastAsia" w:hAnsi="Times New Roman" w:cs="Times New Roman"/>
                <w:sz w:val="24"/>
                <w:szCs w:val="24"/>
              </w:rPr>
              <w:t>Ед.</w:t>
            </w:r>
          </w:p>
        </w:tc>
        <w:tc>
          <w:tcPr>
            <w:tcW w:w="1125" w:type="dxa"/>
          </w:tcPr>
          <w:p w:rsidR="004D6875" w:rsidRDefault="004D6875" w:rsidP="004D6875">
            <w:r w:rsidRPr="00623163">
              <w:rPr>
                <w:rFonts w:ascii="Times New Roman" w:eastAsiaTheme="minorEastAsia" w:hAnsi="Times New Roman" w:cs="Times New Roman"/>
                <w:sz w:val="24"/>
                <w:szCs w:val="24"/>
              </w:rPr>
              <w:t>1</w:t>
            </w:r>
          </w:p>
        </w:tc>
        <w:tc>
          <w:tcPr>
            <w:tcW w:w="937" w:type="dxa"/>
          </w:tcPr>
          <w:p w:rsidR="004D6875" w:rsidRDefault="004D6875" w:rsidP="004D6875">
            <w:r w:rsidRPr="00623163">
              <w:rPr>
                <w:rFonts w:ascii="Times New Roman" w:eastAsiaTheme="minorEastAsia" w:hAnsi="Times New Roman" w:cs="Times New Roman"/>
                <w:sz w:val="24"/>
                <w:szCs w:val="24"/>
              </w:rPr>
              <w:t>1</w:t>
            </w:r>
          </w:p>
        </w:tc>
        <w:tc>
          <w:tcPr>
            <w:tcW w:w="936" w:type="dxa"/>
          </w:tcPr>
          <w:p w:rsidR="004D6875" w:rsidRDefault="004D6875" w:rsidP="004D6875">
            <w:r w:rsidRPr="00623163">
              <w:rPr>
                <w:rFonts w:ascii="Times New Roman" w:eastAsiaTheme="minorEastAsia" w:hAnsi="Times New Roman" w:cs="Times New Roman"/>
                <w:sz w:val="24"/>
                <w:szCs w:val="24"/>
              </w:rPr>
              <w:t>1</w:t>
            </w:r>
          </w:p>
        </w:tc>
        <w:tc>
          <w:tcPr>
            <w:tcW w:w="937" w:type="dxa"/>
          </w:tcPr>
          <w:p w:rsidR="004D6875" w:rsidRDefault="004D6875" w:rsidP="004D6875">
            <w:r w:rsidRPr="00623163">
              <w:rPr>
                <w:rFonts w:ascii="Times New Roman" w:eastAsiaTheme="minorEastAsia" w:hAnsi="Times New Roman" w:cs="Times New Roman"/>
                <w:sz w:val="24"/>
                <w:szCs w:val="24"/>
              </w:rPr>
              <w:t>1</w:t>
            </w:r>
          </w:p>
        </w:tc>
        <w:tc>
          <w:tcPr>
            <w:tcW w:w="937" w:type="dxa"/>
          </w:tcPr>
          <w:p w:rsidR="004D6875" w:rsidRDefault="004D6875" w:rsidP="004D6875">
            <w:r w:rsidRPr="00623163">
              <w:rPr>
                <w:rFonts w:ascii="Times New Roman" w:eastAsiaTheme="minorEastAsia" w:hAnsi="Times New Roman" w:cs="Times New Roman"/>
                <w:sz w:val="24"/>
                <w:szCs w:val="24"/>
              </w:rPr>
              <w:t>1</w:t>
            </w:r>
          </w:p>
        </w:tc>
        <w:tc>
          <w:tcPr>
            <w:tcW w:w="964" w:type="dxa"/>
          </w:tcPr>
          <w:p w:rsidR="004D6875" w:rsidRDefault="004D6875" w:rsidP="004D6875">
            <w:r w:rsidRPr="00623163">
              <w:rPr>
                <w:rFonts w:ascii="Times New Roman" w:eastAsiaTheme="minorEastAsia" w:hAnsi="Times New Roman" w:cs="Times New Roman"/>
                <w:sz w:val="24"/>
                <w:szCs w:val="24"/>
              </w:rPr>
              <w:t>1</w:t>
            </w:r>
          </w:p>
        </w:tc>
      </w:tr>
    </w:tbl>
    <w:p w:rsidR="00C94C0C" w:rsidRDefault="00C94C0C" w:rsidP="00EF7811">
      <w:pPr>
        <w:pStyle w:val="ConsPlusTitle"/>
        <w:jc w:val="center"/>
        <w:outlineLvl w:val="2"/>
        <w:rPr>
          <w:rFonts w:ascii="Times New Roman" w:hAnsi="Times New Roman" w:cs="Times New Roman"/>
          <w:sz w:val="26"/>
          <w:szCs w:val="26"/>
        </w:rPr>
      </w:pPr>
    </w:p>
    <w:p w:rsidR="001265BA" w:rsidRDefault="001265BA" w:rsidP="00EF7811">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4. Финансовое обеспечение реализации </w:t>
      </w:r>
      <w:r w:rsidR="00ED6DB9" w:rsidRPr="00CA18AF">
        <w:rPr>
          <w:rFonts w:ascii="Times New Roman" w:hAnsi="Times New Roman" w:cs="Times New Roman"/>
          <w:sz w:val="26"/>
          <w:szCs w:val="26"/>
        </w:rPr>
        <w:t xml:space="preserve">комплекса процессных мероприятий </w:t>
      </w:r>
      <w:r w:rsidR="00EE620A" w:rsidRPr="00CA18AF">
        <w:rPr>
          <w:rFonts w:ascii="Times New Roman" w:hAnsi="Times New Roman" w:cs="Times New Roman"/>
          <w:sz w:val="26"/>
          <w:szCs w:val="26"/>
        </w:rPr>
        <w:t>«Создание условий для развития приоритетных видов туризма"</w:t>
      </w:r>
    </w:p>
    <w:p w:rsidR="00F3527A" w:rsidRPr="00476E95" w:rsidRDefault="001265BA" w:rsidP="00476E95">
      <w:pPr>
        <w:pStyle w:val="ConsPlusNormal"/>
        <w:ind w:firstLine="851"/>
        <w:jc w:val="both"/>
        <w:rPr>
          <w:rFonts w:ascii="Times New Roman" w:hAnsi="Times New Roman" w:cs="Times New Roman"/>
          <w:sz w:val="26"/>
          <w:szCs w:val="26"/>
        </w:rPr>
      </w:pPr>
      <w:r w:rsidRPr="00CA18AF">
        <w:rPr>
          <w:rFonts w:ascii="Times New Roman" w:hAnsi="Times New Roman" w:cs="Times New Roman"/>
          <w:sz w:val="26"/>
          <w:szCs w:val="26"/>
        </w:rPr>
        <w:t xml:space="preserve">Объемы финансового обеспечения </w:t>
      </w:r>
      <w:r w:rsidR="00ED6DB9" w:rsidRPr="00CA18AF">
        <w:rPr>
          <w:rFonts w:ascii="Times New Roman" w:hAnsi="Times New Roman" w:cs="Times New Roman"/>
          <w:sz w:val="26"/>
          <w:szCs w:val="26"/>
        </w:rPr>
        <w:t>комплекса процессных мероприятий</w:t>
      </w:r>
      <w:r w:rsidRPr="00CA18AF">
        <w:rPr>
          <w:rFonts w:ascii="Times New Roman" w:hAnsi="Times New Roman" w:cs="Times New Roman"/>
          <w:sz w:val="26"/>
          <w:szCs w:val="26"/>
        </w:rPr>
        <w:t xml:space="preserve"> </w:t>
      </w:r>
      <w:r w:rsidR="00EE2731" w:rsidRPr="00CA18AF">
        <w:rPr>
          <w:rFonts w:ascii="Times New Roman" w:hAnsi="Times New Roman" w:cs="Times New Roman"/>
          <w:sz w:val="26"/>
          <w:szCs w:val="26"/>
        </w:rPr>
        <w:t xml:space="preserve">по развитию агропромышленного комплекса </w:t>
      </w:r>
      <w:r w:rsidRPr="00CA18AF">
        <w:rPr>
          <w:rFonts w:ascii="Times New Roman" w:hAnsi="Times New Roman" w:cs="Times New Roman"/>
          <w:sz w:val="26"/>
          <w:szCs w:val="26"/>
        </w:rPr>
        <w:t>отражен</w:t>
      </w:r>
      <w:r w:rsidR="00A50BCD" w:rsidRPr="00CA18AF">
        <w:rPr>
          <w:rFonts w:ascii="Times New Roman" w:hAnsi="Times New Roman" w:cs="Times New Roman"/>
          <w:sz w:val="26"/>
          <w:szCs w:val="26"/>
        </w:rPr>
        <w:t>ы в приложении № 3 к Программе.</w:t>
      </w:r>
    </w:p>
    <w:p w:rsidR="00C4746B" w:rsidRPr="00CA18AF" w:rsidRDefault="001265BA"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 xml:space="preserve">Раздел 5. План реализации </w:t>
      </w:r>
      <w:r w:rsidR="00ED6DB9" w:rsidRPr="00CA18AF">
        <w:rPr>
          <w:rFonts w:ascii="Times New Roman" w:hAnsi="Times New Roman" w:cs="Times New Roman"/>
          <w:sz w:val="26"/>
          <w:szCs w:val="26"/>
        </w:rPr>
        <w:t>комплекса процессных мероприятий</w:t>
      </w:r>
    </w:p>
    <w:p w:rsidR="00F3527A" w:rsidRPr="00CA18AF" w:rsidRDefault="00EE620A"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CA18AF">
        <w:rPr>
          <w:rFonts w:ascii="Times New Roman" w:eastAsiaTheme="minorEastAsia" w:hAnsi="Times New Roman" w:cs="Times New Roman"/>
          <w:b/>
          <w:sz w:val="26"/>
          <w:szCs w:val="26"/>
        </w:rPr>
        <w:t>«Создание условий для развития приоритетных видов туризма"</w:t>
      </w:r>
    </w:p>
    <w:p w:rsidR="00C4746B" w:rsidRPr="00CA18AF" w:rsidRDefault="001265BA" w:rsidP="00AF0599">
      <w:pPr>
        <w:pStyle w:val="ConsPlusNormal"/>
        <w:ind w:firstLine="851"/>
        <w:jc w:val="both"/>
        <w:rPr>
          <w:rFonts w:ascii="Times New Roman" w:hAnsi="Times New Roman" w:cs="Times New Roman"/>
          <w:sz w:val="26"/>
          <w:szCs w:val="26"/>
        </w:rPr>
      </w:pPr>
      <w:r w:rsidRPr="00CA18AF">
        <w:rPr>
          <w:rFonts w:ascii="Times New Roman" w:hAnsi="Times New Roman" w:cs="Times New Roman"/>
          <w:sz w:val="26"/>
          <w:szCs w:val="26"/>
        </w:rPr>
        <w:lastRenderedPageBreak/>
        <w:t xml:space="preserve">План реализации </w:t>
      </w:r>
      <w:r w:rsidR="00ED6DB9" w:rsidRPr="00CA18AF">
        <w:rPr>
          <w:rFonts w:ascii="Times New Roman" w:hAnsi="Times New Roman" w:cs="Times New Roman"/>
          <w:sz w:val="26"/>
          <w:szCs w:val="26"/>
        </w:rPr>
        <w:t>к</w:t>
      </w:r>
      <w:r w:rsidR="00C4746B" w:rsidRPr="00CA18AF">
        <w:rPr>
          <w:rFonts w:ascii="Times New Roman" w:hAnsi="Times New Roman" w:cs="Times New Roman"/>
          <w:sz w:val="26"/>
          <w:szCs w:val="26"/>
        </w:rPr>
        <w:t>омплекса процессных мероприятий</w:t>
      </w:r>
      <w:r w:rsidRPr="00CA18AF">
        <w:rPr>
          <w:rFonts w:ascii="Times New Roman" w:hAnsi="Times New Roman" w:cs="Times New Roman"/>
          <w:color w:val="FF0000"/>
          <w:sz w:val="26"/>
          <w:szCs w:val="26"/>
        </w:rPr>
        <w:t xml:space="preserve"> </w:t>
      </w:r>
      <w:r w:rsidR="00EE2731" w:rsidRPr="00CA18AF">
        <w:rPr>
          <w:rFonts w:ascii="Times New Roman" w:hAnsi="Times New Roman" w:cs="Times New Roman"/>
          <w:sz w:val="26"/>
          <w:szCs w:val="26"/>
        </w:rPr>
        <w:t xml:space="preserve">по развитию агропромышленного комплекса </w:t>
      </w:r>
      <w:r w:rsidRPr="00CA18AF">
        <w:rPr>
          <w:rFonts w:ascii="Times New Roman" w:hAnsi="Times New Roman" w:cs="Times New Roman"/>
          <w:sz w:val="26"/>
          <w:szCs w:val="26"/>
        </w:rPr>
        <w:t>сформирова</w:t>
      </w:r>
      <w:r w:rsidR="00C4746B" w:rsidRPr="00CA18AF">
        <w:rPr>
          <w:rFonts w:ascii="Times New Roman" w:hAnsi="Times New Roman" w:cs="Times New Roman"/>
          <w:sz w:val="26"/>
          <w:szCs w:val="26"/>
        </w:rPr>
        <w:t>н в приложении № 4 к Программе.</w:t>
      </w:r>
    </w:p>
    <w:p w:rsidR="00B22343" w:rsidRDefault="00B22343" w:rsidP="00CA18AF">
      <w:pPr>
        <w:widowControl w:val="0"/>
        <w:autoSpaceDE w:val="0"/>
        <w:autoSpaceDN w:val="0"/>
        <w:spacing w:after="0" w:line="240" w:lineRule="auto"/>
        <w:jc w:val="center"/>
        <w:rPr>
          <w:rFonts w:ascii="Times New Roman" w:eastAsiaTheme="minorEastAsia" w:hAnsi="Times New Roman" w:cs="Times New Roman"/>
          <w:b/>
          <w:sz w:val="26"/>
          <w:szCs w:val="26"/>
        </w:rPr>
      </w:pPr>
    </w:p>
    <w:p w:rsidR="00C077A3" w:rsidRPr="00986EEE" w:rsidRDefault="00C077A3" w:rsidP="00CA18AF">
      <w:pPr>
        <w:widowControl w:val="0"/>
        <w:autoSpaceDE w:val="0"/>
        <w:autoSpaceDN w:val="0"/>
        <w:spacing w:after="0" w:line="240" w:lineRule="auto"/>
        <w:jc w:val="center"/>
        <w:rPr>
          <w:rFonts w:ascii="Times New Roman" w:eastAsiaTheme="minorEastAsia" w:hAnsi="Times New Roman" w:cs="Times New Roman"/>
          <w:b/>
          <w:sz w:val="26"/>
          <w:szCs w:val="26"/>
        </w:rPr>
      </w:pPr>
      <w:r w:rsidRPr="00986EEE">
        <w:rPr>
          <w:rFonts w:ascii="Times New Roman" w:eastAsiaTheme="minorEastAsia" w:hAnsi="Times New Roman" w:cs="Times New Roman"/>
          <w:b/>
          <w:sz w:val="26"/>
          <w:szCs w:val="26"/>
        </w:rPr>
        <w:t>ПАСПОРТ</w:t>
      </w:r>
    </w:p>
    <w:p w:rsidR="00292EF0" w:rsidRPr="00986EEE" w:rsidRDefault="00ED6DB9" w:rsidP="00246789">
      <w:pPr>
        <w:pStyle w:val="ConsPlusNormal"/>
        <w:jc w:val="center"/>
        <w:rPr>
          <w:rFonts w:ascii="Times New Roman" w:hAnsi="Times New Roman" w:cs="Times New Roman"/>
          <w:b/>
          <w:sz w:val="26"/>
          <w:szCs w:val="26"/>
        </w:rPr>
      </w:pPr>
      <w:r w:rsidRPr="00986EEE">
        <w:rPr>
          <w:rFonts w:ascii="Times New Roman" w:hAnsi="Times New Roman" w:cs="Times New Roman"/>
          <w:b/>
          <w:sz w:val="26"/>
          <w:szCs w:val="26"/>
        </w:rPr>
        <w:t>комплекса процессных мероприятий</w:t>
      </w:r>
      <w:r w:rsidR="00A50BCD" w:rsidRPr="00986EEE">
        <w:rPr>
          <w:rFonts w:ascii="Times New Roman" w:hAnsi="Times New Roman" w:cs="Times New Roman"/>
          <w:b/>
          <w:sz w:val="26"/>
          <w:szCs w:val="26"/>
        </w:rPr>
        <w:t xml:space="preserve"> </w:t>
      </w:r>
    </w:p>
    <w:p w:rsidR="00246789" w:rsidRPr="00986EEE" w:rsidRDefault="00246789" w:rsidP="00246789">
      <w:pPr>
        <w:pStyle w:val="ConsPlusNormal"/>
        <w:jc w:val="center"/>
        <w:rPr>
          <w:rFonts w:ascii="Times New Roman" w:hAnsi="Times New Roman" w:cs="Times New Roman"/>
          <w:b/>
          <w:sz w:val="26"/>
          <w:szCs w:val="26"/>
        </w:rPr>
      </w:pPr>
      <w:r w:rsidRPr="00986EEE">
        <w:rPr>
          <w:rFonts w:ascii="Times New Roman" w:hAnsi="Times New Roman" w:cs="Times New Roman"/>
          <w:b/>
          <w:sz w:val="26"/>
          <w:szCs w:val="26"/>
        </w:rPr>
        <w:t>«Муниципальн</w:t>
      </w:r>
      <w:r w:rsidR="00F017FC" w:rsidRPr="00986EEE">
        <w:rPr>
          <w:rFonts w:ascii="Times New Roman" w:hAnsi="Times New Roman" w:cs="Times New Roman"/>
          <w:b/>
          <w:sz w:val="26"/>
          <w:szCs w:val="26"/>
        </w:rPr>
        <w:t>ая</w:t>
      </w:r>
      <w:r w:rsidRPr="00986EEE">
        <w:rPr>
          <w:rFonts w:ascii="Times New Roman" w:hAnsi="Times New Roman" w:cs="Times New Roman"/>
          <w:b/>
          <w:sz w:val="26"/>
          <w:szCs w:val="26"/>
        </w:rPr>
        <w:t xml:space="preserve"> поддержка в сфере молодежной политики».</w:t>
      </w:r>
    </w:p>
    <w:p w:rsidR="00F3527A" w:rsidRPr="00CA18AF" w:rsidRDefault="00C077A3" w:rsidP="00246789">
      <w:pPr>
        <w:pStyle w:val="ConsPlusNormal"/>
        <w:jc w:val="center"/>
        <w:rPr>
          <w:rFonts w:ascii="Times New Roman" w:hAnsi="Times New Roman" w:cs="Times New Roman"/>
          <w:b/>
          <w:sz w:val="26"/>
          <w:szCs w:val="26"/>
        </w:rPr>
      </w:pPr>
      <w:r w:rsidRPr="00CA18AF">
        <w:rPr>
          <w:rFonts w:ascii="Times New Roman" w:hAnsi="Times New Roman" w:cs="Times New Roman"/>
          <w:b/>
          <w:sz w:val="26"/>
          <w:szCs w:val="26"/>
        </w:rPr>
        <w:t>Раздел 1. О</w:t>
      </w:r>
      <w:r w:rsidR="00ED6DB9" w:rsidRPr="00CA18AF">
        <w:rPr>
          <w:rFonts w:ascii="Times New Roman" w:hAnsi="Times New Roman" w:cs="Times New Roman"/>
          <w:b/>
          <w:sz w:val="26"/>
          <w:szCs w:val="26"/>
        </w:rPr>
        <w:t>бщие положения</w:t>
      </w:r>
    </w:p>
    <w:tbl>
      <w:tblPr>
        <w:tblStyle w:val="a4"/>
        <w:tblW w:w="14922" w:type="dxa"/>
        <w:jc w:val="center"/>
        <w:tblLook w:val="04A0" w:firstRow="1" w:lastRow="0" w:firstColumn="1" w:lastColumn="0" w:noHBand="0" w:noVBand="1"/>
      </w:tblPr>
      <w:tblGrid>
        <w:gridCol w:w="7759"/>
        <w:gridCol w:w="7163"/>
      </w:tblGrid>
      <w:tr w:rsidR="00246789" w:rsidRPr="00CA18AF" w:rsidTr="001A002F">
        <w:trPr>
          <w:trHeight w:val="609"/>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Наименование комплекса процессных мероприятий</w:t>
            </w:r>
          </w:p>
        </w:tc>
        <w:tc>
          <w:tcPr>
            <w:tcW w:w="7163" w:type="dxa"/>
          </w:tcPr>
          <w:p w:rsidR="00246789" w:rsidRPr="00476E95" w:rsidRDefault="00246789" w:rsidP="00246789">
            <w:pPr>
              <w:rPr>
                <w:rFonts w:ascii="Times New Roman" w:hAnsi="Times New Roman" w:cs="Times New Roman"/>
                <w:sz w:val="26"/>
                <w:szCs w:val="26"/>
              </w:rPr>
            </w:pPr>
            <w:r w:rsidRPr="00476E95">
              <w:rPr>
                <w:rFonts w:ascii="Times New Roman" w:hAnsi="Times New Roman" w:cs="Times New Roman"/>
                <w:sz w:val="26"/>
                <w:szCs w:val="26"/>
              </w:rPr>
              <w:t>Комплекс проц</w:t>
            </w:r>
            <w:r w:rsidR="00D723FC">
              <w:rPr>
                <w:rFonts w:ascii="Times New Roman" w:hAnsi="Times New Roman" w:cs="Times New Roman"/>
                <w:sz w:val="26"/>
                <w:szCs w:val="26"/>
              </w:rPr>
              <w:t>ессных мероприятий «Муниципальна</w:t>
            </w:r>
            <w:r w:rsidR="008F5A98">
              <w:rPr>
                <w:rFonts w:ascii="Times New Roman" w:hAnsi="Times New Roman" w:cs="Times New Roman"/>
                <w:sz w:val="26"/>
                <w:szCs w:val="26"/>
              </w:rPr>
              <w:t>я</w:t>
            </w:r>
            <w:r w:rsidRPr="00476E95">
              <w:rPr>
                <w:rFonts w:ascii="Times New Roman" w:hAnsi="Times New Roman" w:cs="Times New Roman"/>
                <w:sz w:val="26"/>
                <w:szCs w:val="26"/>
              </w:rPr>
              <w:t xml:space="preserve"> поддержка в сфере молодежной политики».</w:t>
            </w:r>
          </w:p>
        </w:tc>
      </w:tr>
      <w:tr w:rsidR="00246789" w:rsidRPr="00CA18AF" w:rsidTr="001A002F">
        <w:trPr>
          <w:trHeight w:val="205"/>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Ответственный исполнитель</w:t>
            </w:r>
          </w:p>
        </w:tc>
        <w:tc>
          <w:tcPr>
            <w:tcW w:w="7163" w:type="dxa"/>
          </w:tcPr>
          <w:p w:rsidR="00246789" w:rsidRPr="00476E95" w:rsidRDefault="00D723FC" w:rsidP="00246789">
            <w:pPr>
              <w:rPr>
                <w:rFonts w:ascii="Times New Roman" w:hAnsi="Times New Roman" w:cs="Times New Roman"/>
                <w:sz w:val="26"/>
                <w:szCs w:val="26"/>
              </w:rPr>
            </w:pPr>
            <w:r>
              <w:rPr>
                <w:rFonts w:ascii="Times New Roman" w:hAnsi="Times New Roman" w:cs="Times New Roman"/>
                <w:sz w:val="26"/>
                <w:szCs w:val="26"/>
              </w:rPr>
              <w:t>Администрация МО</w:t>
            </w:r>
          </w:p>
        </w:tc>
      </w:tr>
      <w:tr w:rsidR="00246789" w:rsidRPr="00CA18AF" w:rsidTr="001A002F">
        <w:trPr>
          <w:trHeight w:val="205"/>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 xml:space="preserve">Соисполнитель </w:t>
            </w:r>
          </w:p>
        </w:tc>
        <w:tc>
          <w:tcPr>
            <w:tcW w:w="7163" w:type="dxa"/>
          </w:tcPr>
          <w:p w:rsidR="00246789" w:rsidRPr="00476E95" w:rsidRDefault="00246789" w:rsidP="00246789">
            <w:pPr>
              <w:rPr>
                <w:rFonts w:ascii="Times New Roman" w:hAnsi="Times New Roman" w:cs="Times New Roman"/>
                <w:sz w:val="26"/>
                <w:szCs w:val="26"/>
              </w:rPr>
            </w:pPr>
            <w:r w:rsidRPr="00476E95">
              <w:rPr>
                <w:rFonts w:ascii="Times New Roman" w:hAnsi="Times New Roman" w:cs="Times New Roman"/>
                <w:sz w:val="26"/>
                <w:szCs w:val="26"/>
              </w:rPr>
              <w:t>ЦОФМУСС</w:t>
            </w:r>
          </w:p>
        </w:tc>
      </w:tr>
      <w:tr w:rsidR="00246789" w:rsidRPr="00CA18AF" w:rsidTr="001A002F">
        <w:trPr>
          <w:trHeight w:val="195"/>
          <w:jc w:val="center"/>
        </w:trPr>
        <w:tc>
          <w:tcPr>
            <w:tcW w:w="7759" w:type="dxa"/>
          </w:tcPr>
          <w:p w:rsidR="00246789" w:rsidRPr="00CA18AF" w:rsidRDefault="00246789" w:rsidP="00246789">
            <w:pPr>
              <w:widowControl w:val="0"/>
              <w:autoSpaceDE w:val="0"/>
              <w:autoSpaceDN w:val="0"/>
              <w:rPr>
                <w:rFonts w:ascii="Times New Roman" w:eastAsiaTheme="minorEastAsia" w:hAnsi="Times New Roman" w:cs="Times New Roman"/>
                <w:sz w:val="26"/>
                <w:szCs w:val="26"/>
              </w:rPr>
            </w:pPr>
            <w:r w:rsidRPr="00CA18AF">
              <w:rPr>
                <w:rFonts w:ascii="Times New Roman" w:eastAsiaTheme="minorEastAsia" w:hAnsi="Times New Roman" w:cs="Times New Roman"/>
                <w:sz w:val="26"/>
                <w:szCs w:val="26"/>
              </w:rPr>
              <w:t>Участники</w:t>
            </w:r>
          </w:p>
        </w:tc>
        <w:tc>
          <w:tcPr>
            <w:tcW w:w="7163" w:type="dxa"/>
          </w:tcPr>
          <w:p w:rsidR="00246789" w:rsidRPr="00476E95" w:rsidRDefault="00246789" w:rsidP="00246789">
            <w:pPr>
              <w:rPr>
                <w:rFonts w:ascii="Times New Roman" w:hAnsi="Times New Roman" w:cs="Times New Roman"/>
                <w:sz w:val="26"/>
                <w:szCs w:val="26"/>
              </w:rPr>
            </w:pPr>
            <w:r w:rsidRPr="00476E95">
              <w:rPr>
                <w:rFonts w:ascii="Times New Roman" w:hAnsi="Times New Roman" w:cs="Times New Roman"/>
                <w:sz w:val="26"/>
                <w:szCs w:val="26"/>
              </w:rPr>
              <w:t>Отдел образования ДСР;</w:t>
            </w:r>
          </w:p>
        </w:tc>
      </w:tr>
    </w:tbl>
    <w:p w:rsidR="00F3527A" w:rsidRDefault="00F3527A" w:rsidP="00246789">
      <w:pPr>
        <w:widowControl w:val="0"/>
        <w:autoSpaceDE w:val="0"/>
        <w:autoSpaceDN w:val="0"/>
        <w:spacing w:after="0" w:line="240" w:lineRule="auto"/>
        <w:jc w:val="center"/>
        <w:outlineLvl w:val="2"/>
        <w:rPr>
          <w:rFonts w:ascii="Times New Roman" w:eastAsiaTheme="minorEastAsia" w:hAnsi="Times New Roman" w:cs="Times New Roman"/>
          <w:b/>
          <w:color w:val="4472C4" w:themeColor="accent5"/>
          <w:sz w:val="26"/>
          <w:szCs w:val="26"/>
        </w:rPr>
      </w:pPr>
    </w:p>
    <w:p w:rsidR="00986EEE" w:rsidRDefault="00246789" w:rsidP="00246789">
      <w:pPr>
        <w:widowControl w:val="0"/>
        <w:autoSpaceDE w:val="0"/>
        <w:autoSpaceDN w:val="0"/>
        <w:spacing w:after="0" w:line="240" w:lineRule="auto"/>
        <w:jc w:val="center"/>
        <w:outlineLvl w:val="2"/>
        <w:rPr>
          <w:rFonts w:ascii="Times New Roman" w:hAnsi="Times New Roman" w:cs="Times New Roman"/>
          <w:b/>
          <w:sz w:val="26"/>
          <w:szCs w:val="26"/>
        </w:rPr>
      </w:pPr>
      <w:r w:rsidRPr="00986EEE">
        <w:rPr>
          <w:rFonts w:ascii="Times New Roman" w:eastAsiaTheme="minorEastAsia" w:hAnsi="Times New Roman" w:cs="Times New Roman"/>
          <w:b/>
          <w:sz w:val="26"/>
          <w:szCs w:val="26"/>
        </w:rPr>
        <w:t xml:space="preserve">Раздел 2. Показатели </w:t>
      </w:r>
      <w:r w:rsidRPr="00986EEE">
        <w:rPr>
          <w:rFonts w:ascii="Times New Roman" w:hAnsi="Times New Roman" w:cs="Times New Roman"/>
          <w:b/>
          <w:sz w:val="26"/>
          <w:szCs w:val="26"/>
        </w:rPr>
        <w:t>комплекса проце</w:t>
      </w:r>
      <w:r w:rsidR="00F3527A" w:rsidRPr="00986EEE">
        <w:rPr>
          <w:rFonts w:ascii="Times New Roman" w:hAnsi="Times New Roman" w:cs="Times New Roman"/>
          <w:b/>
          <w:sz w:val="26"/>
          <w:szCs w:val="26"/>
        </w:rPr>
        <w:t xml:space="preserve">ссных мероприятий </w:t>
      </w:r>
    </w:p>
    <w:p w:rsidR="00F3527A" w:rsidRPr="004F5726" w:rsidRDefault="00F3527A" w:rsidP="00246789">
      <w:pPr>
        <w:widowControl w:val="0"/>
        <w:autoSpaceDE w:val="0"/>
        <w:autoSpaceDN w:val="0"/>
        <w:spacing w:after="0" w:line="240" w:lineRule="auto"/>
        <w:jc w:val="center"/>
        <w:outlineLvl w:val="2"/>
        <w:rPr>
          <w:rFonts w:ascii="Times New Roman" w:hAnsi="Times New Roman" w:cs="Times New Roman"/>
          <w:b/>
          <w:color w:val="4472C4" w:themeColor="accent5"/>
          <w:sz w:val="26"/>
          <w:szCs w:val="26"/>
        </w:rPr>
      </w:pPr>
      <w:r w:rsidRPr="00986EEE">
        <w:rPr>
          <w:rFonts w:ascii="Times New Roman" w:hAnsi="Times New Roman" w:cs="Times New Roman"/>
          <w:b/>
          <w:sz w:val="26"/>
          <w:szCs w:val="26"/>
        </w:rPr>
        <w:t>«Муниципальная</w:t>
      </w:r>
      <w:r w:rsidR="00246789" w:rsidRPr="00986EEE">
        <w:rPr>
          <w:rFonts w:ascii="Times New Roman" w:hAnsi="Times New Roman" w:cs="Times New Roman"/>
          <w:b/>
          <w:sz w:val="26"/>
          <w:szCs w:val="26"/>
        </w:rPr>
        <w:t xml:space="preserve"> поддержка в сфере молодежной политики».</w:t>
      </w:r>
    </w:p>
    <w:tbl>
      <w:tblPr>
        <w:tblStyle w:val="a4"/>
        <w:tblW w:w="15094" w:type="dxa"/>
        <w:jc w:val="center"/>
        <w:tblLayout w:type="fixed"/>
        <w:tblLook w:val="04A0" w:firstRow="1" w:lastRow="0" w:firstColumn="1" w:lastColumn="0" w:noHBand="0" w:noVBand="1"/>
      </w:tblPr>
      <w:tblGrid>
        <w:gridCol w:w="648"/>
        <w:gridCol w:w="4913"/>
        <w:gridCol w:w="991"/>
        <w:gridCol w:w="1388"/>
        <w:gridCol w:w="1188"/>
        <w:gridCol w:w="1188"/>
        <w:gridCol w:w="1188"/>
        <w:gridCol w:w="1188"/>
        <w:gridCol w:w="1188"/>
        <w:gridCol w:w="1214"/>
      </w:tblGrid>
      <w:tr w:rsidR="00986EEE" w:rsidRPr="00986EEE" w:rsidTr="00B22343">
        <w:trPr>
          <w:trHeight w:val="257"/>
          <w:jc w:val="center"/>
        </w:trPr>
        <w:tc>
          <w:tcPr>
            <w:tcW w:w="648"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sz w:val="26"/>
                <w:szCs w:val="26"/>
              </w:rPr>
            </w:pPr>
            <w:r w:rsidRPr="00986EEE">
              <w:rPr>
                <w:rFonts w:ascii="Times New Roman" w:eastAsiaTheme="minorEastAsia" w:hAnsi="Times New Roman" w:cs="Times New Roman"/>
                <w:sz w:val="26"/>
                <w:szCs w:val="26"/>
              </w:rPr>
              <w:t>№</w:t>
            </w:r>
          </w:p>
        </w:tc>
        <w:tc>
          <w:tcPr>
            <w:tcW w:w="4913"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Наименование показателя</w:t>
            </w:r>
          </w:p>
        </w:tc>
        <w:tc>
          <w:tcPr>
            <w:tcW w:w="991"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Ед. изм.</w:t>
            </w:r>
          </w:p>
        </w:tc>
        <w:tc>
          <w:tcPr>
            <w:tcW w:w="1388" w:type="dxa"/>
            <w:vMerge w:val="restart"/>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Базовое значение 2024</w:t>
            </w:r>
          </w:p>
        </w:tc>
        <w:tc>
          <w:tcPr>
            <w:tcW w:w="7154" w:type="dxa"/>
            <w:gridSpan w:val="6"/>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Значение показателей</w:t>
            </w:r>
          </w:p>
        </w:tc>
      </w:tr>
      <w:tr w:rsidR="00B22343" w:rsidRPr="00986EEE" w:rsidTr="00B22343">
        <w:trPr>
          <w:trHeight w:val="500"/>
          <w:jc w:val="center"/>
        </w:trPr>
        <w:tc>
          <w:tcPr>
            <w:tcW w:w="648" w:type="dxa"/>
            <w:vMerge/>
          </w:tcPr>
          <w:p w:rsidR="00637B70" w:rsidRPr="00986EEE" w:rsidRDefault="00637B70" w:rsidP="00CA18AF">
            <w:pPr>
              <w:widowControl w:val="0"/>
              <w:autoSpaceDE w:val="0"/>
              <w:autoSpaceDN w:val="0"/>
              <w:jc w:val="center"/>
              <w:rPr>
                <w:rFonts w:ascii="Times New Roman" w:eastAsiaTheme="minorEastAsia" w:hAnsi="Times New Roman" w:cs="Times New Roman"/>
                <w:sz w:val="26"/>
                <w:szCs w:val="26"/>
              </w:rPr>
            </w:pPr>
          </w:p>
        </w:tc>
        <w:tc>
          <w:tcPr>
            <w:tcW w:w="4913" w:type="dxa"/>
            <w:vMerge/>
          </w:tcPr>
          <w:p w:rsidR="00637B70" w:rsidRPr="00986EEE" w:rsidRDefault="00637B70" w:rsidP="00CA18AF">
            <w:pPr>
              <w:widowControl w:val="0"/>
              <w:autoSpaceDE w:val="0"/>
              <w:autoSpaceDN w:val="0"/>
              <w:jc w:val="center"/>
              <w:rPr>
                <w:rFonts w:ascii="Times New Roman" w:eastAsiaTheme="minorEastAsia" w:hAnsi="Times New Roman" w:cs="Times New Roman"/>
              </w:rPr>
            </w:pPr>
          </w:p>
        </w:tc>
        <w:tc>
          <w:tcPr>
            <w:tcW w:w="991" w:type="dxa"/>
            <w:vMerge/>
          </w:tcPr>
          <w:p w:rsidR="00637B70" w:rsidRPr="00986EEE" w:rsidRDefault="00637B70" w:rsidP="00CA18AF">
            <w:pPr>
              <w:widowControl w:val="0"/>
              <w:autoSpaceDE w:val="0"/>
              <w:autoSpaceDN w:val="0"/>
              <w:jc w:val="center"/>
              <w:rPr>
                <w:rFonts w:ascii="Times New Roman" w:eastAsiaTheme="minorEastAsia" w:hAnsi="Times New Roman" w:cs="Times New Roman"/>
              </w:rPr>
            </w:pPr>
          </w:p>
        </w:tc>
        <w:tc>
          <w:tcPr>
            <w:tcW w:w="1388" w:type="dxa"/>
            <w:vMerge/>
          </w:tcPr>
          <w:p w:rsidR="00637B70" w:rsidRPr="00986EEE" w:rsidRDefault="00637B70" w:rsidP="00CA18AF">
            <w:pPr>
              <w:widowControl w:val="0"/>
              <w:autoSpaceDE w:val="0"/>
              <w:autoSpaceDN w:val="0"/>
              <w:jc w:val="center"/>
              <w:rPr>
                <w:rFonts w:ascii="Times New Roman" w:eastAsiaTheme="minorEastAsia" w:hAnsi="Times New Roman" w:cs="Times New Roman"/>
              </w:rPr>
            </w:pP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2025</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2026</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2027</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2028</w:t>
            </w:r>
          </w:p>
        </w:tc>
        <w:tc>
          <w:tcPr>
            <w:tcW w:w="1188"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2029</w:t>
            </w:r>
          </w:p>
        </w:tc>
        <w:tc>
          <w:tcPr>
            <w:tcW w:w="1214" w:type="dxa"/>
          </w:tcPr>
          <w:p w:rsidR="00637B70" w:rsidRPr="00986EEE" w:rsidRDefault="00637B70"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2030</w:t>
            </w:r>
          </w:p>
        </w:tc>
      </w:tr>
      <w:tr w:rsidR="00B22343" w:rsidRPr="00986EEE" w:rsidTr="00B22343">
        <w:trPr>
          <w:trHeight w:val="843"/>
          <w:jc w:val="center"/>
        </w:trPr>
        <w:tc>
          <w:tcPr>
            <w:tcW w:w="64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w:t>
            </w:r>
          </w:p>
        </w:tc>
        <w:tc>
          <w:tcPr>
            <w:tcW w:w="4913" w:type="dxa"/>
          </w:tcPr>
          <w:p w:rsidR="00246789" w:rsidRPr="00986EEE" w:rsidRDefault="00246789" w:rsidP="00246789">
            <w:pPr>
              <w:rPr>
                <w:rFonts w:ascii="Times New Roman" w:hAnsi="Times New Roman" w:cs="Times New Roman"/>
                <w:sz w:val="24"/>
                <w:szCs w:val="24"/>
              </w:rPr>
            </w:pPr>
            <w:r w:rsidRPr="00986EEE">
              <w:rPr>
                <w:rFonts w:ascii="Times New Roman" w:hAnsi="Times New Roman" w:cs="Times New Roman"/>
                <w:sz w:val="24"/>
                <w:szCs w:val="24"/>
              </w:rPr>
              <w:t>Число молодежи, задействованной в мероприятиях по вовлечению в творческую деятельность</w:t>
            </w:r>
          </w:p>
        </w:tc>
        <w:tc>
          <w:tcPr>
            <w:tcW w:w="991"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Чел.</w:t>
            </w:r>
          </w:p>
        </w:tc>
        <w:tc>
          <w:tcPr>
            <w:tcW w:w="13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2932</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2990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3050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3120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3190</w:t>
            </w:r>
          </w:p>
        </w:tc>
        <w:tc>
          <w:tcPr>
            <w:tcW w:w="118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3280</w:t>
            </w:r>
          </w:p>
        </w:tc>
        <w:tc>
          <w:tcPr>
            <w:tcW w:w="1214"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3350</w:t>
            </w:r>
          </w:p>
        </w:tc>
      </w:tr>
      <w:tr w:rsidR="00B22343" w:rsidRPr="00986EEE" w:rsidTr="00B22343">
        <w:trPr>
          <w:trHeight w:val="2546"/>
          <w:jc w:val="center"/>
        </w:trPr>
        <w:tc>
          <w:tcPr>
            <w:tcW w:w="64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w:t>
            </w:r>
          </w:p>
        </w:tc>
        <w:tc>
          <w:tcPr>
            <w:tcW w:w="4913" w:type="dxa"/>
          </w:tcPr>
          <w:p w:rsidR="00246789" w:rsidRPr="00986EEE" w:rsidRDefault="00246789" w:rsidP="00F017FC">
            <w:pPr>
              <w:rPr>
                <w:rFonts w:ascii="Times New Roman" w:hAnsi="Times New Roman" w:cs="Times New Roman"/>
                <w:sz w:val="24"/>
                <w:szCs w:val="24"/>
              </w:rPr>
            </w:pPr>
            <w:r w:rsidRPr="00986EEE">
              <w:rPr>
                <w:rFonts w:ascii="Times New Roman" w:hAnsi="Times New Roman" w:cs="Times New Roman"/>
                <w:sz w:val="24"/>
                <w:szCs w:val="24"/>
              </w:rPr>
              <w:t xml:space="preserve">Общая численность граждан </w:t>
            </w:r>
            <w:r w:rsidR="00F017FC" w:rsidRPr="00986EEE">
              <w:rPr>
                <w:rFonts w:ascii="Times New Roman" w:hAnsi="Times New Roman" w:cs="Times New Roman"/>
                <w:sz w:val="24"/>
                <w:szCs w:val="24"/>
              </w:rPr>
              <w:t>Сахалинской области</w:t>
            </w:r>
            <w:r w:rsidRPr="00986EEE">
              <w:rPr>
                <w:rFonts w:ascii="Times New Roman" w:hAnsi="Times New Roman" w:cs="Times New Roman"/>
                <w:sz w:val="24"/>
                <w:szCs w:val="24"/>
              </w:rPr>
              <w:t>,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991"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 xml:space="preserve">Чел. </w:t>
            </w:r>
          </w:p>
        </w:tc>
        <w:tc>
          <w:tcPr>
            <w:tcW w:w="13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946</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976</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1010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1050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1100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1130</w:t>
            </w:r>
          </w:p>
        </w:tc>
        <w:tc>
          <w:tcPr>
            <w:tcW w:w="1214"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1160</w:t>
            </w:r>
          </w:p>
        </w:tc>
      </w:tr>
      <w:tr w:rsidR="00B22343" w:rsidRPr="00986EEE" w:rsidTr="00B22343">
        <w:trPr>
          <w:trHeight w:val="837"/>
          <w:jc w:val="center"/>
        </w:trPr>
        <w:tc>
          <w:tcPr>
            <w:tcW w:w="648" w:type="dxa"/>
          </w:tcPr>
          <w:p w:rsidR="00246789" w:rsidRPr="00986EEE" w:rsidRDefault="00246789" w:rsidP="00246789">
            <w:pPr>
              <w:widowControl w:val="0"/>
              <w:autoSpaceDE w:val="0"/>
              <w:autoSpaceDN w:val="0"/>
              <w:jc w:val="center"/>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lastRenderedPageBreak/>
              <w:t>3.</w:t>
            </w:r>
          </w:p>
        </w:tc>
        <w:tc>
          <w:tcPr>
            <w:tcW w:w="4913" w:type="dxa"/>
          </w:tcPr>
          <w:p w:rsidR="00246789" w:rsidRPr="00986EEE" w:rsidRDefault="00246789" w:rsidP="00246789">
            <w:pPr>
              <w:widowControl w:val="0"/>
              <w:autoSpaceDE w:val="0"/>
              <w:autoSpaceDN w:val="0"/>
              <w:jc w:val="both"/>
              <w:rPr>
                <w:rFonts w:ascii="Times New Roman" w:hAnsi="Times New Roman" w:cs="Times New Roman"/>
                <w:sz w:val="24"/>
                <w:szCs w:val="24"/>
              </w:rPr>
            </w:pPr>
            <w:r w:rsidRPr="00986EEE">
              <w:rPr>
                <w:rFonts w:ascii="Times New Roman" w:hAnsi="Times New Roman" w:cs="Times New Roman"/>
                <w:sz w:val="24"/>
                <w:szCs w:val="24"/>
              </w:rPr>
              <w:t>Число молодежи, принявшей участие в мероприятиях патриотической направленности</w:t>
            </w:r>
          </w:p>
        </w:tc>
        <w:tc>
          <w:tcPr>
            <w:tcW w:w="991"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Чел.</w:t>
            </w:r>
          </w:p>
        </w:tc>
        <w:tc>
          <w:tcPr>
            <w:tcW w:w="13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2705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2755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2805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2860</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2915</w:t>
            </w:r>
          </w:p>
        </w:tc>
        <w:tc>
          <w:tcPr>
            <w:tcW w:w="1188"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2970</w:t>
            </w:r>
          </w:p>
        </w:tc>
        <w:tc>
          <w:tcPr>
            <w:tcW w:w="1214" w:type="dxa"/>
          </w:tcPr>
          <w:p w:rsidR="00246789" w:rsidRPr="00986EEE" w:rsidRDefault="00246789" w:rsidP="00246789">
            <w:pPr>
              <w:widowControl w:val="0"/>
              <w:autoSpaceDE w:val="0"/>
              <w:autoSpaceDN w:val="0"/>
              <w:rPr>
                <w:rFonts w:ascii="Times New Roman" w:eastAsiaTheme="minorEastAsia" w:hAnsi="Times New Roman" w:cs="Times New Roman"/>
                <w:sz w:val="24"/>
                <w:szCs w:val="24"/>
              </w:rPr>
            </w:pPr>
            <w:r w:rsidRPr="00986EEE">
              <w:rPr>
                <w:rFonts w:ascii="Times New Roman" w:eastAsiaTheme="minorEastAsia" w:hAnsi="Times New Roman" w:cs="Times New Roman"/>
                <w:sz w:val="24"/>
                <w:szCs w:val="24"/>
              </w:rPr>
              <w:t>3010</w:t>
            </w:r>
          </w:p>
        </w:tc>
      </w:tr>
    </w:tbl>
    <w:p w:rsidR="00F062AA" w:rsidRDefault="00F062AA" w:rsidP="00CA18AF">
      <w:pPr>
        <w:pStyle w:val="ConsPlusTitle"/>
        <w:jc w:val="center"/>
        <w:outlineLvl w:val="2"/>
        <w:rPr>
          <w:rFonts w:ascii="Times New Roman" w:hAnsi="Times New Roman" w:cs="Times New Roman"/>
          <w:sz w:val="26"/>
          <w:szCs w:val="26"/>
        </w:rPr>
      </w:pPr>
    </w:p>
    <w:p w:rsidR="00F3527A" w:rsidRDefault="00C077A3" w:rsidP="00CA18AF">
      <w:pPr>
        <w:pStyle w:val="ConsPlusTitle"/>
        <w:jc w:val="center"/>
        <w:outlineLvl w:val="2"/>
        <w:rPr>
          <w:rFonts w:ascii="Times New Roman" w:hAnsi="Times New Roman" w:cs="Times New Roman"/>
          <w:sz w:val="26"/>
          <w:szCs w:val="26"/>
        </w:rPr>
      </w:pPr>
      <w:r w:rsidRPr="00CA18AF">
        <w:rPr>
          <w:rFonts w:ascii="Times New Roman" w:hAnsi="Times New Roman" w:cs="Times New Roman"/>
          <w:sz w:val="26"/>
          <w:szCs w:val="26"/>
        </w:rPr>
        <w:t>Раздел 3. П</w:t>
      </w:r>
      <w:r w:rsidR="00ED6DB9" w:rsidRPr="00CA18AF">
        <w:rPr>
          <w:rFonts w:ascii="Times New Roman" w:hAnsi="Times New Roman" w:cs="Times New Roman"/>
          <w:sz w:val="26"/>
          <w:szCs w:val="26"/>
        </w:rPr>
        <w:t>еречень мероприятий (результатов)</w:t>
      </w:r>
      <w:r w:rsidRPr="00CA18AF">
        <w:rPr>
          <w:rFonts w:ascii="Times New Roman" w:hAnsi="Times New Roman" w:cs="Times New Roman"/>
          <w:sz w:val="26"/>
          <w:szCs w:val="26"/>
        </w:rPr>
        <w:t xml:space="preserve"> </w:t>
      </w:r>
      <w:r w:rsidR="00ED6DB9" w:rsidRPr="00CA18AF">
        <w:rPr>
          <w:rFonts w:ascii="Times New Roman" w:hAnsi="Times New Roman" w:cs="Times New Roman"/>
          <w:sz w:val="26"/>
          <w:szCs w:val="26"/>
        </w:rPr>
        <w:t>комплекса процессных мероприятий</w:t>
      </w:r>
      <w:r w:rsidR="00A50BCD" w:rsidRPr="00CA18AF">
        <w:rPr>
          <w:rFonts w:ascii="Times New Roman" w:hAnsi="Times New Roman" w:cs="Times New Roman"/>
          <w:sz w:val="26"/>
          <w:szCs w:val="26"/>
        </w:rPr>
        <w:t xml:space="preserve"> «</w:t>
      </w:r>
      <w:r w:rsidR="008F5A98">
        <w:rPr>
          <w:rFonts w:ascii="Times New Roman" w:hAnsi="Times New Roman" w:cs="Times New Roman"/>
          <w:sz w:val="26"/>
          <w:szCs w:val="26"/>
        </w:rPr>
        <w:t>Муниципальная</w:t>
      </w:r>
      <w:r w:rsidR="002A10F5" w:rsidRPr="002A10F5">
        <w:rPr>
          <w:rFonts w:ascii="Times New Roman" w:hAnsi="Times New Roman" w:cs="Times New Roman"/>
          <w:sz w:val="26"/>
          <w:szCs w:val="26"/>
        </w:rPr>
        <w:t xml:space="preserve"> поддержка в сфере молодежной политики</w:t>
      </w:r>
      <w:r w:rsidR="00A50BCD" w:rsidRPr="00CA18AF">
        <w:rPr>
          <w:rFonts w:ascii="Times New Roman" w:hAnsi="Times New Roman" w:cs="Times New Roman"/>
          <w:sz w:val="26"/>
          <w:szCs w:val="26"/>
        </w:rPr>
        <w:t>».</w:t>
      </w:r>
    </w:p>
    <w:tbl>
      <w:tblPr>
        <w:tblStyle w:val="a4"/>
        <w:tblW w:w="15049" w:type="dxa"/>
        <w:jc w:val="center"/>
        <w:tblLayout w:type="fixed"/>
        <w:tblLook w:val="04A0" w:firstRow="1" w:lastRow="0" w:firstColumn="1" w:lastColumn="0" w:noHBand="0" w:noVBand="1"/>
      </w:tblPr>
      <w:tblGrid>
        <w:gridCol w:w="574"/>
        <w:gridCol w:w="2172"/>
        <w:gridCol w:w="2316"/>
        <w:gridCol w:w="2350"/>
        <w:gridCol w:w="1137"/>
        <w:gridCol w:w="947"/>
        <w:gridCol w:w="947"/>
        <w:gridCol w:w="947"/>
        <w:gridCol w:w="946"/>
        <w:gridCol w:w="947"/>
        <w:gridCol w:w="894"/>
        <w:gridCol w:w="53"/>
        <w:gridCol w:w="92"/>
        <w:gridCol w:w="727"/>
      </w:tblGrid>
      <w:tr w:rsidR="00986EEE" w:rsidRPr="00986EEE" w:rsidTr="00C94C0C">
        <w:trPr>
          <w:trHeight w:val="419"/>
          <w:jc w:val="center"/>
        </w:trPr>
        <w:tc>
          <w:tcPr>
            <w:tcW w:w="574"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N пп.</w:t>
            </w:r>
          </w:p>
        </w:tc>
        <w:tc>
          <w:tcPr>
            <w:tcW w:w="2172"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Наименование мероприятия (результата)</w:t>
            </w:r>
          </w:p>
        </w:tc>
        <w:tc>
          <w:tcPr>
            <w:tcW w:w="2316"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Тип мероприятия (результата)</w:t>
            </w:r>
          </w:p>
        </w:tc>
        <w:tc>
          <w:tcPr>
            <w:tcW w:w="2350"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Характеристика</w:t>
            </w:r>
          </w:p>
        </w:tc>
        <w:tc>
          <w:tcPr>
            <w:tcW w:w="1137"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Единица измерения</w:t>
            </w:r>
          </w:p>
        </w:tc>
        <w:tc>
          <w:tcPr>
            <w:tcW w:w="947" w:type="dxa"/>
            <w:vMerge w:val="restart"/>
          </w:tcPr>
          <w:p w:rsidR="00C077A3" w:rsidRPr="00986EEE" w:rsidRDefault="00C077A3" w:rsidP="00CA18AF">
            <w:pPr>
              <w:pStyle w:val="ConsPlusNormal"/>
              <w:jc w:val="center"/>
              <w:rPr>
                <w:rFonts w:ascii="Times New Roman" w:hAnsi="Times New Roman" w:cs="Times New Roman"/>
              </w:rPr>
            </w:pPr>
            <w:r w:rsidRPr="00986EEE">
              <w:rPr>
                <w:rFonts w:ascii="Times New Roman" w:hAnsi="Times New Roman" w:cs="Times New Roman"/>
              </w:rPr>
              <w:t>Базовое значение</w:t>
            </w:r>
          </w:p>
        </w:tc>
        <w:tc>
          <w:tcPr>
            <w:tcW w:w="5553" w:type="dxa"/>
            <w:gridSpan w:val="8"/>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hAnsi="Times New Roman" w:cs="Times New Roman"/>
              </w:rPr>
              <w:t>Значения мероприятия (результата) по годам</w:t>
            </w:r>
          </w:p>
        </w:tc>
      </w:tr>
      <w:tr w:rsidR="00B22343" w:rsidRPr="00986EEE" w:rsidTr="00C94C0C">
        <w:trPr>
          <w:trHeight w:val="434"/>
          <w:jc w:val="center"/>
        </w:trPr>
        <w:tc>
          <w:tcPr>
            <w:tcW w:w="574"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2172"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2316"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2350"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1137"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947" w:type="dxa"/>
            <w:vMerge/>
          </w:tcPr>
          <w:p w:rsidR="00C077A3" w:rsidRPr="00986EEE" w:rsidRDefault="00C077A3" w:rsidP="00CA18AF">
            <w:pPr>
              <w:widowControl w:val="0"/>
              <w:autoSpaceDE w:val="0"/>
              <w:autoSpaceDN w:val="0"/>
              <w:jc w:val="center"/>
              <w:rPr>
                <w:rFonts w:ascii="Times New Roman" w:eastAsiaTheme="minorEastAsia" w:hAnsi="Times New Roman" w:cs="Times New Roman"/>
              </w:rPr>
            </w:pPr>
          </w:p>
        </w:tc>
        <w:tc>
          <w:tcPr>
            <w:tcW w:w="947"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2025</w:t>
            </w:r>
          </w:p>
        </w:tc>
        <w:tc>
          <w:tcPr>
            <w:tcW w:w="947"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2026</w:t>
            </w:r>
          </w:p>
        </w:tc>
        <w:tc>
          <w:tcPr>
            <w:tcW w:w="946"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2027</w:t>
            </w:r>
          </w:p>
        </w:tc>
        <w:tc>
          <w:tcPr>
            <w:tcW w:w="947" w:type="dxa"/>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2028</w:t>
            </w:r>
          </w:p>
        </w:tc>
        <w:tc>
          <w:tcPr>
            <w:tcW w:w="947" w:type="dxa"/>
            <w:gridSpan w:val="2"/>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2029</w:t>
            </w:r>
          </w:p>
        </w:tc>
        <w:tc>
          <w:tcPr>
            <w:tcW w:w="819" w:type="dxa"/>
            <w:gridSpan w:val="2"/>
          </w:tcPr>
          <w:p w:rsidR="00C077A3" w:rsidRPr="00986EEE" w:rsidRDefault="00C077A3"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2030</w:t>
            </w:r>
          </w:p>
        </w:tc>
      </w:tr>
      <w:tr w:rsidR="00986EEE" w:rsidRPr="00986EEE" w:rsidTr="00B22343">
        <w:trPr>
          <w:trHeight w:val="390"/>
          <w:jc w:val="center"/>
        </w:trPr>
        <w:tc>
          <w:tcPr>
            <w:tcW w:w="15049" w:type="dxa"/>
            <w:gridSpan w:val="14"/>
          </w:tcPr>
          <w:p w:rsidR="00C077A3" w:rsidRPr="00B22343" w:rsidRDefault="00246789" w:rsidP="00B22343">
            <w:pPr>
              <w:widowControl w:val="0"/>
              <w:tabs>
                <w:tab w:val="left" w:pos="6165"/>
              </w:tabs>
              <w:autoSpaceDE w:val="0"/>
              <w:autoSpaceDN w:val="0"/>
              <w:jc w:val="center"/>
              <w:rPr>
                <w:rFonts w:ascii="Times New Roman" w:hAnsi="Times New Roman" w:cs="Times New Roman"/>
                <w:shd w:val="clear" w:color="auto" w:fill="FFFFFF"/>
              </w:rPr>
            </w:pPr>
            <w:r w:rsidRPr="00986EEE">
              <w:rPr>
                <w:rFonts w:ascii="Times New Roman" w:hAnsi="Times New Roman" w:cs="Times New Roman"/>
              </w:rPr>
              <w:t xml:space="preserve">Задача 1. </w:t>
            </w:r>
            <w:r w:rsidRPr="00986EEE">
              <w:rPr>
                <w:rFonts w:ascii="Times New Roman" w:hAnsi="Times New Roman" w:cs="Times New Roman"/>
                <w:shd w:val="clear" w:color="auto" w:fill="FFFFFF"/>
              </w:rPr>
              <w:t>Поддержка и обеспечение эффективн</w:t>
            </w:r>
            <w:r w:rsidR="00B22343">
              <w:rPr>
                <w:rFonts w:ascii="Times New Roman" w:hAnsi="Times New Roman" w:cs="Times New Roman"/>
                <w:shd w:val="clear" w:color="auto" w:fill="FFFFFF"/>
              </w:rPr>
              <w:t>ого взаимодействия с молодежью.</w:t>
            </w:r>
          </w:p>
        </w:tc>
      </w:tr>
      <w:tr w:rsidR="00B22343" w:rsidRPr="00986EEE" w:rsidTr="00C94C0C">
        <w:trPr>
          <w:trHeight w:val="572"/>
          <w:jc w:val="center"/>
        </w:trPr>
        <w:tc>
          <w:tcPr>
            <w:tcW w:w="574" w:type="dxa"/>
          </w:tcPr>
          <w:p w:rsidR="00EC7CC9" w:rsidRPr="00986EEE" w:rsidRDefault="00EC7CC9" w:rsidP="00EC7CC9">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1.1</w:t>
            </w:r>
          </w:p>
        </w:tc>
        <w:tc>
          <w:tcPr>
            <w:tcW w:w="2172" w:type="dxa"/>
          </w:tcPr>
          <w:p w:rsidR="00EC7CC9" w:rsidRPr="00986EEE" w:rsidRDefault="007A5355" w:rsidP="004D6875">
            <w:pPr>
              <w:widowControl w:val="0"/>
              <w:autoSpaceDE w:val="0"/>
              <w:autoSpaceDN w:val="0"/>
              <w:rPr>
                <w:rFonts w:ascii="Times New Roman" w:eastAsiaTheme="minorEastAsia" w:hAnsi="Times New Roman" w:cs="Times New Roman"/>
              </w:rPr>
            </w:pPr>
            <w:r>
              <w:rPr>
                <w:rFonts w:ascii="Times New Roman" w:eastAsiaTheme="minorEastAsia" w:hAnsi="Times New Roman" w:cs="Times New Roman"/>
              </w:rPr>
              <w:t>Проведение</w:t>
            </w:r>
            <w:r w:rsidRPr="00986EEE">
              <w:rPr>
                <w:rFonts w:ascii="Times New Roman" w:eastAsiaTheme="minorEastAsia" w:hAnsi="Times New Roman" w:cs="Times New Roman"/>
              </w:rPr>
              <w:t xml:space="preserve"> </w:t>
            </w:r>
            <w:r>
              <w:rPr>
                <w:rFonts w:ascii="Times New Roman" w:eastAsiaTheme="minorEastAsia" w:hAnsi="Times New Roman" w:cs="Times New Roman"/>
              </w:rPr>
              <w:t>мероприятий</w:t>
            </w:r>
            <w:r w:rsidRPr="004D6875">
              <w:rPr>
                <w:rFonts w:ascii="Times New Roman" w:eastAsiaTheme="minorEastAsia" w:hAnsi="Times New Roman" w:cs="Times New Roman"/>
              </w:rPr>
              <w:t xml:space="preserve"> в сфере молодежной политики и патриотической направленности</w:t>
            </w:r>
          </w:p>
        </w:tc>
        <w:tc>
          <w:tcPr>
            <w:tcW w:w="2316" w:type="dxa"/>
          </w:tcPr>
          <w:p w:rsidR="00EC7CC9" w:rsidRPr="00986EEE" w:rsidRDefault="00EC7CC9" w:rsidP="00EC7CC9">
            <w:pPr>
              <w:widowControl w:val="0"/>
              <w:autoSpaceDE w:val="0"/>
              <w:autoSpaceDN w:val="0"/>
              <w:jc w:val="both"/>
              <w:rPr>
                <w:rFonts w:ascii="Times New Roman" w:eastAsiaTheme="minorEastAsia" w:hAnsi="Times New Roman" w:cs="Times New Roman"/>
              </w:rPr>
            </w:pPr>
            <w:r w:rsidRPr="00986EEE">
              <w:rPr>
                <w:rFonts w:ascii="Times New Roman" w:eastAsiaTheme="minorEastAsia" w:hAnsi="Times New Roman" w:cs="Times New Roman"/>
              </w:rPr>
              <w:t>Приобретение товаров, работ, услуг</w:t>
            </w:r>
          </w:p>
        </w:tc>
        <w:tc>
          <w:tcPr>
            <w:tcW w:w="2350" w:type="dxa"/>
          </w:tcPr>
          <w:p w:rsidR="00EC7CC9" w:rsidRPr="00986EEE" w:rsidRDefault="007A5355" w:rsidP="00616D40">
            <w:pPr>
              <w:widowControl w:val="0"/>
              <w:autoSpaceDE w:val="0"/>
              <w:autoSpaceDN w:val="0"/>
              <w:ind w:left="-108" w:right="-108"/>
              <w:jc w:val="center"/>
              <w:rPr>
                <w:rFonts w:ascii="Times New Roman" w:eastAsiaTheme="minorEastAsia" w:hAnsi="Times New Roman" w:cs="Times New Roman"/>
              </w:rPr>
            </w:pPr>
            <w:r w:rsidRPr="00986EEE">
              <w:rPr>
                <w:rFonts w:ascii="Times New Roman" w:eastAsiaTheme="minorEastAsia" w:hAnsi="Times New Roman" w:cs="Times New Roman"/>
              </w:rPr>
              <w:t xml:space="preserve">Проведены </w:t>
            </w:r>
            <w:r>
              <w:rPr>
                <w:rFonts w:ascii="Times New Roman" w:eastAsiaTheme="minorEastAsia" w:hAnsi="Times New Roman" w:cs="Times New Roman"/>
              </w:rPr>
              <w:t>мероприятия</w:t>
            </w:r>
            <w:r w:rsidRPr="004D6875">
              <w:rPr>
                <w:rFonts w:ascii="Times New Roman" w:eastAsiaTheme="minorEastAsia" w:hAnsi="Times New Roman" w:cs="Times New Roman"/>
              </w:rPr>
              <w:t xml:space="preserve"> в сфере молодежной политики и патриотической направленности</w:t>
            </w:r>
          </w:p>
        </w:tc>
        <w:tc>
          <w:tcPr>
            <w:tcW w:w="1137" w:type="dxa"/>
          </w:tcPr>
          <w:p w:rsidR="00EC7CC9" w:rsidRPr="00986EEE" w:rsidRDefault="00EC7CC9" w:rsidP="00EC7CC9">
            <w:pPr>
              <w:widowControl w:val="0"/>
              <w:autoSpaceDE w:val="0"/>
              <w:autoSpaceDN w:val="0"/>
              <w:ind w:right="-108"/>
              <w:jc w:val="center"/>
              <w:rPr>
                <w:rFonts w:ascii="Times New Roman" w:eastAsiaTheme="minorEastAsia" w:hAnsi="Times New Roman" w:cs="Times New Roman"/>
              </w:rPr>
            </w:pPr>
            <w:r w:rsidRPr="00986EEE">
              <w:rPr>
                <w:rFonts w:ascii="Times New Roman" w:eastAsiaTheme="minorEastAsia" w:hAnsi="Times New Roman" w:cs="Times New Roman"/>
              </w:rPr>
              <w:t>Ед.</w:t>
            </w:r>
          </w:p>
        </w:tc>
        <w:tc>
          <w:tcPr>
            <w:tcW w:w="947" w:type="dxa"/>
          </w:tcPr>
          <w:p w:rsidR="00EC7CC9" w:rsidRPr="00986EEE" w:rsidRDefault="004D6875" w:rsidP="00EC7CC9">
            <w:pPr>
              <w:pStyle w:val="ConsPlusNormal"/>
              <w:rPr>
                <w:rFonts w:ascii="Times New Roman" w:hAnsi="Times New Roman" w:cs="Times New Roman"/>
              </w:rPr>
            </w:pPr>
            <w:r>
              <w:rPr>
                <w:rFonts w:ascii="Times New Roman" w:hAnsi="Times New Roman" w:cs="Times New Roman"/>
              </w:rPr>
              <w:t>2</w:t>
            </w:r>
            <w:r w:rsidR="00616D40" w:rsidRPr="00986EEE">
              <w:rPr>
                <w:rFonts w:ascii="Times New Roman" w:hAnsi="Times New Roman" w:cs="Times New Roman"/>
              </w:rPr>
              <w:t>5</w:t>
            </w:r>
          </w:p>
        </w:tc>
        <w:tc>
          <w:tcPr>
            <w:tcW w:w="947"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w:t>
            </w:r>
            <w:r w:rsidR="00616D40" w:rsidRPr="00986EEE">
              <w:rPr>
                <w:rFonts w:ascii="Times New Roman" w:eastAsiaTheme="minorEastAsia" w:hAnsi="Times New Roman" w:cs="Times New Roman"/>
              </w:rPr>
              <w:t>5</w:t>
            </w:r>
          </w:p>
        </w:tc>
        <w:tc>
          <w:tcPr>
            <w:tcW w:w="947"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2</w:t>
            </w:r>
            <w:r w:rsidR="00616D40" w:rsidRPr="00986EEE">
              <w:rPr>
                <w:rFonts w:ascii="Times New Roman" w:eastAsiaTheme="minorEastAsia" w:hAnsi="Times New Roman" w:cs="Times New Roman"/>
              </w:rPr>
              <w:t>5</w:t>
            </w:r>
          </w:p>
        </w:tc>
        <w:tc>
          <w:tcPr>
            <w:tcW w:w="946"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30</w:t>
            </w:r>
          </w:p>
        </w:tc>
        <w:tc>
          <w:tcPr>
            <w:tcW w:w="947" w:type="dxa"/>
          </w:tcPr>
          <w:p w:rsidR="00EC7CC9" w:rsidRPr="00986EEE" w:rsidRDefault="00616D40" w:rsidP="00EC7CC9">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18</w:t>
            </w:r>
          </w:p>
        </w:tc>
        <w:tc>
          <w:tcPr>
            <w:tcW w:w="894" w:type="dxa"/>
          </w:tcPr>
          <w:p w:rsidR="00EC7CC9" w:rsidRPr="00986EEE" w:rsidRDefault="004D6875" w:rsidP="00EC7CC9">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35</w:t>
            </w:r>
          </w:p>
        </w:tc>
        <w:tc>
          <w:tcPr>
            <w:tcW w:w="872" w:type="dxa"/>
            <w:gridSpan w:val="3"/>
          </w:tcPr>
          <w:p w:rsidR="00EC7CC9" w:rsidRPr="00986EEE" w:rsidRDefault="004D6875" w:rsidP="00EC7CC9">
            <w:pPr>
              <w:rPr>
                <w:rFonts w:ascii="Times New Roman" w:eastAsiaTheme="minorEastAsia" w:hAnsi="Times New Roman" w:cs="Times New Roman"/>
              </w:rPr>
            </w:pPr>
            <w:r>
              <w:rPr>
                <w:rFonts w:ascii="Times New Roman" w:eastAsiaTheme="minorEastAsia" w:hAnsi="Times New Roman" w:cs="Times New Roman"/>
              </w:rPr>
              <w:t>35</w:t>
            </w:r>
          </w:p>
        </w:tc>
      </w:tr>
      <w:tr w:rsidR="00986EEE" w:rsidRPr="00986EEE" w:rsidTr="00B22343">
        <w:trPr>
          <w:trHeight w:val="246"/>
          <w:jc w:val="center"/>
        </w:trPr>
        <w:tc>
          <w:tcPr>
            <w:tcW w:w="15049" w:type="dxa"/>
            <w:gridSpan w:val="14"/>
          </w:tcPr>
          <w:p w:rsidR="00A50BCD" w:rsidRPr="00986EEE" w:rsidRDefault="00246789" w:rsidP="00CA18AF">
            <w:pPr>
              <w:widowControl w:val="0"/>
              <w:autoSpaceDE w:val="0"/>
              <w:autoSpaceDN w:val="0"/>
              <w:jc w:val="center"/>
              <w:rPr>
                <w:rFonts w:ascii="Times New Roman" w:eastAsiaTheme="minorEastAsia" w:hAnsi="Times New Roman" w:cs="Times New Roman"/>
              </w:rPr>
            </w:pPr>
            <w:r w:rsidRPr="00986EEE">
              <w:rPr>
                <w:rFonts w:ascii="Times New Roman" w:eastAsiaTheme="minorEastAsia" w:hAnsi="Times New Roman" w:cs="Times New Roman"/>
              </w:rPr>
              <w:t>Совершенствование форм и методов работы по патриотическому воспитанию граждан</w:t>
            </w:r>
          </w:p>
        </w:tc>
      </w:tr>
      <w:tr w:rsidR="00C94C0C" w:rsidRPr="00986EEE" w:rsidTr="004D6875">
        <w:trPr>
          <w:trHeight w:val="554"/>
          <w:jc w:val="center"/>
        </w:trPr>
        <w:tc>
          <w:tcPr>
            <w:tcW w:w="574" w:type="dxa"/>
          </w:tcPr>
          <w:p w:rsidR="00C94C0C" w:rsidRPr="00986EEE" w:rsidRDefault="00C94C0C" w:rsidP="00C94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1</w:t>
            </w:r>
            <w:r w:rsidRPr="00986EEE">
              <w:rPr>
                <w:rFonts w:ascii="Times New Roman" w:eastAsiaTheme="minorEastAsia" w:hAnsi="Times New Roman" w:cs="Times New Roman"/>
              </w:rPr>
              <w:t>.2</w:t>
            </w:r>
          </w:p>
        </w:tc>
        <w:tc>
          <w:tcPr>
            <w:tcW w:w="2172" w:type="dxa"/>
          </w:tcPr>
          <w:p w:rsidR="00C94C0C" w:rsidRPr="00986EEE" w:rsidRDefault="007A5355" w:rsidP="007A5355">
            <w:pPr>
              <w:widowControl w:val="0"/>
              <w:autoSpaceDE w:val="0"/>
              <w:autoSpaceDN w:val="0"/>
              <w:jc w:val="both"/>
              <w:rPr>
                <w:rFonts w:ascii="Times New Roman" w:eastAsiaTheme="minorEastAsia" w:hAnsi="Times New Roman" w:cs="Times New Roman"/>
              </w:rPr>
            </w:pPr>
            <w:r>
              <w:rPr>
                <w:rFonts w:ascii="Times New Roman" w:eastAsiaTheme="minorEastAsia" w:hAnsi="Times New Roman" w:cs="Times New Roman"/>
              </w:rPr>
              <w:t>И</w:t>
            </w:r>
            <w:r w:rsidR="004D6875" w:rsidRPr="004D6875">
              <w:rPr>
                <w:rFonts w:ascii="Times New Roman" w:eastAsiaTheme="minorEastAsia" w:hAnsi="Times New Roman" w:cs="Times New Roman"/>
              </w:rPr>
              <w:t xml:space="preserve">нформационное обеспечение государственной молодежной политики и </w:t>
            </w:r>
            <w:r w:rsidR="00387921">
              <w:rPr>
                <w:rFonts w:ascii="Times New Roman" w:eastAsiaTheme="minorEastAsia" w:hAnsi="Times New Roman" w:cs="Times New Roman"/>
              </w:rPr>
              <w:t>патриотическо</w:t>
            </w:r>
            <w:r>
              <w:rPr>
                <w:rFonts w:ascii="Times New Roman" w:eastAsiaTheme="minorEastAsia" w:hAnsi="Times New Roman" w:cs="Times New Roman"/>
              </w:rPr>
              <w:t>е</w:t>
            </w:r>
            <w:r w:rsidR="00387921">
              <w:rPr>
                <w:rFonts w:ascii="Times New Roman" w:eastAsiaTheme="minorEastAsia" w:hAnsi="Times New Roman" w:cs="Times New Roman"/>
              </w:rPr>
              <w:t xml:space="preserve"> воспитание </w:t>
            </w:r>
            <w:r w:rsidR="004D6875" w:rsidRPr="004D6875">
              <w:rPr>
                <w:rFonts w:ascii="Times New Roman" w:eastAsiaTheme="minorEastAsia" w:hAnsi="Times New Roman" w:cs="Times New Roman"/>
              </w:rPr>
              <w:t>молодежи</w:t>
            </w:r>
          </w:p>
        </w:tc>
        <w:tc>
          <w:tcPr>
            <w:tcW w:w="2316" w:type="dxa"/>
          </w:tcPr>
          <w:p w:rsidR="00C94C0C" w:rsidRPr="00C94C0C" w:rsidRDefault="00C94C0C" w:rsidP="00C94C0C">
            <w:pPr>
              <w:rPr>
                <w:rFonts w:ascii="Times New Roman" w:hAnsi="Times New Roman" w:cs="Times New Roman"/>
              </w:rPr>
            </w:pPr>
            <w:r w:rsidRPr="00C94C0C">
              <w:rPr>
                <w:rFonts w:ascii="Times New Roman" w:hAnsi="Times New Roman" w:cs="Times New Roman"/>
              </w:rPr>
              <w:t>Предоставление целевых субсидий муниципальным учреждениям на иные цели</w:t>
            </w:r>
          </w:p>
        </w:tc>
        <w:tc>
          <w:tcPr>
            <w:tcW w:w="2350" w:type="dxa"/>
          </w:tcPr>
          <w:p w:rsidR="00C94C0C" w:rsidRPr="00EC7CC9" w:rsidRDefault="00C94C0C" w:rsidP="00C94C0C">
            <w:pPr>
              <w:widowControl w:val="0"/>
              <w:autoSpaceDE w:val="0"/>
              <w:autoSpaceDN w:val="0"/>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устанавливается</w:t>
            </w:r>
          </w:p>
        </w:tc>
        <w:tc>
          <w:tcPr>
            <w:tcW w:w="1137"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946" w:type="dxa"/>
          </w:tcPr>
          <w:p w:rsidR="00C94C0C" w:rsidRDefault="00C94C0C" w:rsidP="00C94C0C">
            <w:r w:rsidRPr="0097759A">
              <w:rPr>
                <w:rFonts w:ascii="Times New Roman" w:eastAsiaTheme="minorEastAsia" w:hAnsi="Times New Roman" w:cs="Times New Roman"/>
                <w:sz w:val="24"/>
                <w:szCs w:val="24"/>
              </w:rPr>
              <w:t>-</w:t>
            </w:r>
          </w:p>
        </w:tc>
        <w:tc>
          <w:tcPr>
            <w:tcW w:w="947" w:type="dxa"/>
          </w:tcPr>
          <w:p w:rsidR="00C94C0C" w:rsidRDefault="00C94C0C" w:rsidP="00C94C0C">
            <w:r w:rsidRPr="0097759A">
              <w:rPr>
                <w:rFonts w:ascii="Times New Roman" w:eastAsiaTheme="minorEastAsia" w:hAnsi="Times New Roman" w:cs="Times New Roman"/>
                <w:sz w:val="24"/>
                <w:szCs w:val="24"/>
              </w:rPr>
              <w:t>-</w:t>
            </w:r>
          </w:p>
        </w:tc>
        <w:tc>
          <w:tcPr>
            <w:tcW w:w="1039" w:type="dxa"/>
            <w:gridSpan w:val="3"/>
          </w:tcPr>
          <w:p w:rsidR="00C94C0C" w:rsidRDefault="00C94C0C" w:rsidP="00C94C0C">
            <w:r w:rsidRPr="0097759A">
              <w:rPr>
                <w:rFonts w:ascii="Times New Roman" w:eastAsiaTheme="minorEastAsia" w:hAnsi="Times New Roman" w:cs="Times New Roman"/>
                <w:sz w:val="24"/>
                <w:szCs w:val="24"/>
              </w:rPr>
              <w:t>-</w:t>
            </w:r>
          </w:p>
        </w:tc>
        <w:tc>
          <w:tcPr>
            <w:tcW w:w="727" w:type="dxa"/>
          </w:tcPr>
          <w:p w:rsidR="00C94C0C" w:rsidRPr="00986EEE" w:rsidRDefault="00D55435" w:rsidP="00C94C0C">
            <w:pPr>
              <w:widowControl w:val="0"/>
              <w:autoSpaceDE w:val="0"/>
              <w:autoSpaceDN w:val="0"/>
              <w:jc w:val="center"/>
              <w:rPr>
                <w:rFonts w:ascii="Times New Roman" w:eastAsiaTheme="minorEastAsia" w:hAnsi="Times New Roman" w:cs="Times New Roman"/>
              </w:rPr>
            </w:pPr>
            <w:r>
              <w:rPr>
                <w:rFonts w:ascii="Times New Roman" w:eastAsiaTheme="minorEastAsia" w:hAnsi="Times New Roman" w:cs="Times New Roman"/>
              </w:rPr>
              <w:t>-</w:t>
            </w:r>
          </w:p>
        </w:tc>
      </w:tr>
    </w:tbl>
    <w:p w:rsidR="00B22343" w:rsidRDefault="00AB6E27" w:rsidP="00B22343">
      <w:pPr>
        <w:pStyle w:val="ConsPlusTitle"/>
        <w:rPr>
          <w:rFonts w:ascii="Times New Roman" w:hAnsi="Times New Roman" w:cs="Times New Roman"/>
          <w:sz w:val="26"/>
          <w:szCs w:val="26"/>
        </w:rPr>
      </w:pPr>
      <w:r w:rsidRPr="00CA18AF">
        <w:rPr>
          <w:rFonts w:ascii="Times New Roman" w:hAnsi="Times New Roman" w:cs="Times New Roman"/>
          <w:sz w:val="26"/>
          <w:szCs w:val="26"/>
        </w:rPr>
        <w:tab/>
      </w:r>
      <w:r w:rsidRPr="00CA18AF">
        <w:rPr>
          <w:rFonts w:ascii="Times New Roman" w:hAnsi="Times New Roman" w:cs="Times New Roman"/>
          <w:sz w:val="26"/>
          <w:szCs w:val="26"/>
        </w:rPr>
        <w:tab/>
      </w:r>
    </w:p>
    <w:p w:rsidR="001651D8" w:rsidRDefault="001651D8" w:rsidP="00B22343">
      <w:pPr>
        <w:pStyle w:val="ConsPlusTitle"/>
        <w:rPr>
          <w:rFonts w:ascii="Times New Roman" w:hAnsi="Times New Roman" w:cs="Times New Roman"/>
          <w:sz w:val="26"/>
          <w:szCs w:val="26"/>
        </w:rPr>
      </w:pPr>
    </w:p>
    <w:p w:rsidR="001651D8" w:rsidRDefault="001651D8" w:rsidP="00B22343">
      <w:pPr>
        <w:pStyle w:val="ConsPlusTitle"/>
        <w:rPr>
          <w:rFonts w:ascii="Times New Roman" w:hAnsi="Times New Roman" w:cs="Times New Roman"/>
          <w:sz w:val="26"/>
          <w:szCs w:val="26"/>
        </w:rPr>
      </w:pPr>
    </w:p>
    <w:p w:rsidR="00EF64A4" w:rsidRDefault="00EF64A4" w:rsidP="00B22343">
      <w:pPr>
        <w:pStyle w:val="ConsPlusTitle"/>
        <w:rPr>
          <w:rFonts w:ascii="Times New Roman" w:hAnsi="Times New Roman" w:cs="Times New Roman"/>
          <w:sz w:val="26"/>
          <w:szCs w:val="26"/>
        </w:rPr>
      </w:pPr>
    </w:p>
    <w:p w:rsidR="00EF64A4" w:rsidRDefault="00EF64A4" w:rsidP="00B22343">
      <w:pPr>
        <w:pStyle w:val="ConsPlusTitle"/>
        <w:rPr>
          <w:rFonts w:ascii="Times New Roman" w:hAnsi="Times New Roman" w:cs="Times New Roman"/>
          <w:sz w:val="26"/>
          <w:szCs w:val="26"/>
        </w:rPr>
      </w:pPr>
    </w:p>
    <w:p w:rsidR="00EF64A4" w:rsidRDefault="00EF64A4" w:rsidP="00B22343">
      <w:pPr>
        <w:pStyle w:val="ConsPlusTitle"/>
        <w:rPr>
          <w:rFonts w:ascii="Times New Roman" w:hAnsi="Times New Roman" w:cs="Times New Roman"/>
          <w:sz w:val="26"/>
          <w:szCs w:val="26"/>
        </w:rPr>
      </w:pPr>
    </w:p>
    <w:p w:rsidR="001651D8" w:rsidRDefault="001651D8" w:rsidP="00B22343">
      <w:pPr>
        <w:pStyle w:val="ConsPlusTitle"/>
        <w:rPr>
          <w:rFonts w:ascii="Times New Roman" w:hAnsi="Times New Roman" w:cs="Times New Roman"/>
          <w:sz w:val="26"/>
          <w:szCs w:val="26"/>
        </w:rPr>
      </w:pPr>
    </w:p>
    <w:p w:rsidR="00B22343" w:rsidRDefault="00B22343" w:rsidP="008B4896">
      <w:pPr>
        <w:autoSpaceDE w:val="0"/>
        <w:autoSpaceDN w:val="0"/>
        <w:adjustRightInd w:val="0"/>
        <w:spacing w:after="0" w:line="240" w:lineRule="auto"/>
        <w:ind w:left="10065"/>
        <w:jc w:val="center"/>
        <w:rPr>
          <w:rFonts w:ascii="Times New Roman" w:hAnsi="Times New Roman" w:cs="Times New Roman"/>
        </w:rPr>
      </w:pPr>
      <w:r w:rsidRPr="00B22343">
        <w:rPr>
          <w:rFonts w:ascii="Times New Roman" w:hAnsi="Times New Roman" w:cs="Times New Roman"/>
        </w:rPr>
        <w:lastRenderedPageBreak/>
        <w:t>Приложение № 4</w:t>
      </w:r>
    </w:p>
    <w:p w:rsidR="008179DF" w:rsidRPr="00476E95" w:rsidRDefault="00AB6E27" w:rsidP="008B4896">
      <w:pPr>
        <w:autoSpaceDE w:val="0"/>
        <w:autoSpaceDN w:val="0"/>
        <w:adjustRightInd w:val="0"/>
        <w:spacing w:after="0" w:line="240" w:lineRule="auto"/>
        <w:ind w:left="10065"/>
        <w:jc w:val="center"/>
        <w:rPr>
          <w:rFonts w:ascii="Times New Roman" w:hAnsi="Times New Roman" w:cs="Times New Roman"/>
        </w:rPr>
      </w:pPr>
      <w:r w:rsidRPr="00476E95">
        <w:rPr>
          <w:rFonts w:ascii="Times New Roman" w:hAnsi="Times New Roman" w:cs="Times New Roman"/>
        </w:rPr>
        <w:t>к</w:t>
      </w:r>
      <w:r w:rsidR="00527722" w:rsidRPr="00476E95">
        <w:rPr>
          <w:rFonts w:ascii="Times New Roman" w:hAnsi="Times New Roman" w:cs="Times New Roman"/>
        </w:rPr>
        <w:t xml:space="preserve"> муниципальной п</w:t>
      </w:r>
      <w:r w:rsidR="00EA3FA6" w:rsidRPr="00476E95">
        <w:rPr>
          <w:rFonts w:ascii="Times New Roman" w:hAnsi="Times New Roman" w:cs="Times New Roman"/>
        </w:rPr>
        <w:t>рограмме</w:t>
      </w:r>
      <w:r w:rsidR="00527722" w:rsidRPr="00476E95">
        <w:rPr>
          <w:rFonts w:ascii="Times New Roman" w:hAnsi="Times New Roman" w:cs="Times New Roman"/>
        </w:rPr>
        <w:t xml:space="preserve"> </w:t>
      </w:r>
      <w:r w:rsidR="002B61C2" w:rsidRPr="00476E95">
        <w:rPr>
          <w:rFonts w:ascii="Times New Roman" w:hAnsi="Times New Roman" w:cs="Times New Roman"/>
        </w:rPr>
        <w:t>«Развитие физической культуры, спорта, туризма и молодежной политики в Анивском городском округе»</w:t>
      </w:r>
    </w:p>
    <w:p w:rsidR="00EA3FA6" w:rsidRPr="00CA18AF" w:rsidRDefault="00EA3FA6" w:rsidP="00CA18AF">
      <w:pPr>
        <w:autoSpaceDE w:val="0"/>
        <w:autoSpaceDN w:val="0"/>
        <w:adjustRightInd w:val="0"/>
        <w:spacing w:after="0" w:line="240" w:lineRule="auto"/>
        <w:jc w:val="both"/>
        <w:rPr>
          <w:rFonts w:ascii="Times New Roman" w:hAnsi="Times New Roman" w:cs="Times New Roman"/>
          <w:sz w:val="26"/>
          <w:szCs w:val="26"/>
        </w:rPr>
      </w:pP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r w:rsidRPr="00CA18AF">
        <w:rPr>
          <w:rFonts w:ascii="Times New Roman" w:hAnsi="Times New Roman" w:cs="Times New Roman"/>
          <w:sz w:val="26"/>
          <w:szCs w:val="26"/>
        </w:rPr>
        <w:tab/>
      </w:r>
    </w:p>
    <w:p w:rsidR="00EA3FA6" w:rsidRPr="00CA18AF" w:rsidRDefault="00EA3FA6" w:rsidP="00CA18AF">
      <w:pPr>
        <w:autoSpaceDE w:val="0"/>
        <w:autoSpaceDN w:val="0"/>
        <w:adjustRightInd w:val="0"/>
        <w:spacing w:after="0" w:line="240" w:lineRule="auto"/>
        <w:jc w:val="center"/>
        <w:rPr>
          <w:rFonts w:ascii="Times New Roman" w:hAnsi="Times New Roman" w:cs="Times New Roman"/>
          <w:b/>
          <w:sz w:val="26"/>
          <w:szCs w:val="26"/>
        </w:rPr>
      </w:pPr>
      <w:r w:rsidRPr="00CA18AF">
        <w:rPr>
          <w:rFonts w:ascii="Times New Roman" w:hAnsi="Times New Roman" w:cs="Times New Roman"/>
          <w:b/>
          <w:sz w:val="26"/>
          <w:szCs w:val="26"/>
        </w:rPr>
        <w:t xml:space="preserve">ПЛАН РЕАЛИЗАЦИИ </w:t>
      </w:r>
      <w:r w:rsidR="00527722" w:rsidRPr="00CA18AF">
        <w:rPr>
          <w:rFonts w:ascii="Times New Roman" w:hAnsi="Times New Roman" w:cs="Times New Roman"/>
          <w:b/>
          <w:sz w:val="26"/>
          <w:szCs w:val="26"/>
        </w:rPr>
        <w:t xml:space="preserve">СТРУКТУРНЫХ ЭЛЕМЕНТОВ </w:t>
      </w:r>
      <w:r w:rsidRPr="00CA18AF">
        <w:rPr>
          <w:rFonts w:ascii="Times New Roman" w:hAnsi="Times New Roman" w:cs="Times New Roman"/>
          <w:b/>
          <w:sz w:val="26"/>
          <w:szCs w:val="26"/>
        </w:rPr>
        <w:t>МУНИЦИПАЛЬНОЙ ПРОГРАММЫ</w:t>
      </w:r>
    </w:p>
    <w:p w:rsidR="00EA3FA6" w:rsidRDefault="002B61C2" w:rsidP="00CA18AF">
      <w:pPr>
        <w:autoSpaceDE w:val="0"/>
        <w:autoSpaceDN w:val="0"/>
        <w:adjustRightInd w:val="0"/>
        <w:spacing w:after="0" w:line="240" w:lineRule="auto"/>
        <w:jc w:val="center"/>
        <w:rPr>
          <w:rFonts w:ascii="Times New Roman" w:hAnsi="Times New Roman" w:cs="Times New Roman"/>
          <w:b/>
          <w:sz w:val="26"/>
          <w:szCs w:val="26"/>
        </w:rPr>
      </w:pPr>
      <w:r w:rsidRPr="00CA18AF">
        <w:rPr>
          <w:rFonts w:ascii="Times New Roman" w:hAnsi="Times New Roman" w:cs="Times New Roman"/>
          <w:b/>
          <w:sz w:val="26"/>
          <w:szCs w:val="26"/>
        </w:rPr>
        <w:t>«Развитие физической культуры, спорта, туризма и молодежной политики в Анивском городском округе»</w:t>
      </w:r>
    </w:p>
    <w:p w:rsidR="00DE6419" w:rsidRPr="00CA18AF" w:rsidRDefault="00DE6419" w:rsidP="00CA18AF">
      <w:pPr>
        <w:autoSpaceDE w:val="0"/>
        <w:autoSpaceDN w:val="0"/>
        <w:adjustRightInd w:val="0"/>
        <w:spacing w:after="0" w:line="240" w:lineRule="auto"/>
        <w:jc w:val="center"/>
        <w:rPr>
          <w:rFonts w:ascii="Times New Roman" w:hAnsi="Times New Roman" w:cs="Times New Roman"/>
          <w:b/>
          <w:sz w:val="26"/>
          <w:szCs w:val="26"/>
        </w:rPr>
      </w:pPr>
    </w:p>
    <w:tbl>
      <w:tblPr>
        <w:tblStyle w:val="a4"/>
        <w:tblW w:w="14743" w:type="dxa"/>
        <w:tblInd w:w="136" w:type="dxa"/>
        <w:tblLayout w:type="fixed"/>
        <w:tblLook w:val="04A0" w:firstRow="1" w:lastRow="0" w:firstColumn="1" w:lastColumn="0" w:noHBand="0" w:noVBand="1"/>
      </w:tblPr>
      <w:tblGrid>
        <w:gridCol w:w="710"/>
        <w:gridCol w:w="6379"/>
        <w:gridCol w:w="2268"/>
        <w:gridCol w:w="2551"/>
        <w:gridCol w:w="2835"/>
      </w:tblGrid>
      <w:tr w:rsidR="00862638" w:rsidRPr="00DE6419" w:rsidTr="00B22343">
        <w:tc>
          <w:tcPr>
            <w:tcW w:w="710" w:type="dxa"/>
          </w:tcPr>
          <w:p w:rsidR="00862638" w:rsidRPr="00DE6419" w:rsidRDefault="00862638" w:rsidP="00CA18AF">
            <w:pPr>
              <w:pStyle w:val="ConsPlusNormal"/>
              <w:jc w:val="center"/>
              <w:rPr>
                <w:rFonts w:ascii="Times New Roman" w:hAnsi="Times New Roman" w:cs="Times New Roman"/>
              </w:rPr>
            </w:pPr>
          </w:p>
        </w:tc>
        <w:tc>
          <w:tcPr>
            <w:tcW w:w="6379"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Мероприятие (результат)/контрольная точка</w:t>
            </w:r>
          </w:p>
        </w:tc>
        <w:tc>
          <w:tcPr>
            <w:tcW w:w="2268"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Дата наступления контрольной точки</w:t>
            </w:r>
          </w:p>
        </w:tc>
        <w:tc>
          <w:tcPr>
            <w:tcW w:w="2551"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Ответственный исполнитель мероприятия</w:t>
            </w:r>
          </w:p>
        </w:tc>
        <w:tc>
          <w:tcPr>
            <w:tcW w:w="2835" w:type="dxa"/>
          </w:tcPr>
          <w:p w:rsidR="00862638" w:rsidRPr="00DE6419" w:rsidRDefault="00862638" w:rsidP="00CA18AF">
            <w:pPr>
              <w:pStyle w:val="ConsPlusNormal"/>
              <w:jc w:val="center"/>
              <w:rPr>
                <w:rFonts w:ascii="Times New Roman" w:hAnsi="Times New Roman" w:cs="Times New Roman"/>
              </w:rPr>
            </w:pPr>
            <w:r w:rsidRPr="00DE6419">
              <w:rPr>
                <w:rFonts w:ascii="Times New Roman" w:hAnsi="Times New Roman" w:cs="Times New Roman"/>
              </w:rPr>
              <w:t>Вид подтверждающего документа</w:t>
            </w:r>
          </w:p>
        </w:tc>
      </w:tr>
      <w:tr w:rsidR="002037EB" w:rsidRPr="00CA18AF" w:rsidTr="00B035E2">
        <w:tc>
          <w:tcPr>
            <w:tcW w:w="710" w:type="dxa"/>
          </w:tcPr>
          <w:p w:rsidR="002037EB" w:rsidRPr="004100AF" w:rsidRDefault="002B61C2" w:rsidP="00CA18AF">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1</w:t>
            </w:r>
            <w:r w:rsidR="005D6797" w:rsidRPr="004100AF">
              <w:rPr>
                <w:rFonts w:ascii="Times New Roman" w:hAnsi="Times New Roman" w:cs="Times New Roman"/>
                <w:b w:val="0"/>
                <w:sz w:val="24"/>
                <w:szCs w:val="24"/>
              </w:rPr>
              <w:t>.</w:t>
            </w:r>
          </w:p>
        </w:tc>
        <w:tc>
          <w:tcPr>
            <w:tcW w:w="14033" w:type="dxa"/>
            <w:gridSpan w:val="4"/>
          </w:tcPr>
          <w:p w:rsidR="002037EB" w:rsidRDefault="002037EB" w:rsidP="00CA18AF">
            <w:pPr>
              <w:pStyle w:val="ConsPlusTitle"/>
              <w:jc w:val="center"/>
              <w:rPr>
                <w:rFonts w:ascii="Times New Roman" w:hAnsi="Times New Roman" w:cs="Times New Roman"/>
                <w:i/>
                <w:sz w:val="24"/>
                <w:szCs w:val="24"/>
              </w:rPr>
            </w:pPr>
            <w:r w:rsidRPr="004100AF">
              <w:rPr>
                <w:rFonts w:ascii="Times New Roman" w:hAnsi="Times New Roman" w:cs="Times New Roman"/>
                <w:b w:val="0"/>
                <w:sz w:val="24"/>
                <w:szCs w:val="24"/>
              </w:rPr>
              <w:t xml:space="preserve"> </w:t>
            </w:r>
            <w:r w:rsidR="002B61C2" w:rsidRPr="004100AF">
              <w:rPr>
                <w:rFonts w:ascii="Times New Roman" w:hAnsi="Times New Roman" w:cs="Times New Roman"/>
                <w:i/>
                <w:sz w:val="24"/>
                <w:szCs w:val="24"/>
              </w:rPr>
              <w:t>Комплекс процессных мероприятий "Развитие физической культуры и массового спорта"</w:t>
            </w:r>
          </w:p>
          <w:p w:rsidR="00F15491" w:rsidRPr="004100AF" w:rsidRDefault="00F15491" w:rsidP="00CA18AF">
            <w:pPr>
              <w:pStyle w:val="ConsPlusTitle"/>
              <w:jc w:val="center"/>
              <w:rPr>
                <w:rFonts w:ascii="Times New Roman" w:hAnsi="Times New Roman" w:cs="Times New Roman"/>
                <w:i/>
                <w:sz w:val="24"/>
                <w:szCs w:val="24"/>
              </w:rPr>
            </w:pPr>
          </w:p>
        </w:tc>
      </w:tr>
      <w:tr w:rsidR="00E34854" w:rsidRPr="00CA18AF" w:rsidTr="00E34854">
        <w:trPr>
          <w:trHeight w:val="530"/>
        </w:trPr>
        <w:tc>
          <w:tcPr>
            <w:tcW w:w="710" w:type="dxa"/>
            <w:vMerge w:val="restart"/>
          </w:tcPr>
          <w:p w:rsidR="00E34854" w:rsidRPr="004100AF" w:rsidRDefault="00E34854" w:rsidP="00CA18AF">
            <w:pPr>
              <w:pStyle w:val="ConsPlusTitle"/>
              <w:rPr>
                <w:rFonts w:ascii="Times New Roman" w:hAnsi="Times New Roman" w:cs="Times New Roman"/>
                <w:b w:val="0"/>
                <w:sz w:val="24"/>
                <w:szCs w:val="24"/>
              </w:rPr>
            </w:pPr>
            <w:r w:rsidRPr="004100AF">
              <w:rPr>
                <w:rFonts w:ascii="Times New Roman" w:hAnsi="Times New Roman" w:cs="Times New Roman"/>
                <w:b w:val="0"/>
                <w:sz w:val="24"/>
                <w:szCs w:val="24"/>
              </w:rPr>
              <w:t>1.1.</w:t>
            </w:r>
          </w:p>
        </w:tc>
        <w:tc>
          <w:tcPr>
            <w:tcW w:w="14033" w:type="dxa"/>
            <w:gridSpan w:val="4"/>
          </w:tcPr>
          <w:p w:rsidR="00E34854" w:rsidRPr="00E34854" w:rsidRDefault="00E34854" w:rsidP="007A5355">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Организация и проведение спортивных, физкультурно-массовых мероприятий. Обеспечено участие сборных команд Анивского городского округа в спортивных мероприятиях различного уровня</w:t>
            </w:r>
          </w:p>
        </w:tc>
      </w:tr>
      <w:tr w:rsidR="00CF04BD" w:rsidRPr="00CA18AF" w:rsidTr="00B22343">
        <w:trPr>
          <w:trHeight w:val="626"/>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1. З</w:t>
            </w:r>
            <w:r w:rsidR="00AA33FD">
              <w:rPr>
                <w:rFonts w:ascii="Times New Roman" w:eastAsiaTheme="minorEastAsia" w:hAnsi="Times New Roman" w:cs="Times New Roman"/>
                <w:sz w:val="24"/>
                <w:szCs w:val="24"/>
              </w:rPr>
              <w:t>акупка включена в план закупок</w:t>
            </w:r>
          </w:p>
        </w:tc>
        <w:tc>
          <w:tcPr>
            <w:tcW w:w="2268" w:type="dxa"/>
            <w:vMerge w:val="restart"/>
          </w:tcPr>
          <w:p w:rsidR="00CF04BD" w:rsidRDefault="00975C0E"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течение года</w:t>
            </w:r>
          </w:p>
          <w:p w:rsidR="00975C0E" w:rsidRDefault="00975C0E"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 31 декабря)</w:t>
            </w:r>
          </w:p>
          <w:p w:rsidR="00CF04BD" w:rsidRPr="004100AF" w:rsidRDefault="00CF04BD" w:rsidP="00CA18AF">
            <w:pPr>
              <w:pStyle w:val="ConsPlusTitle"/>
              <w:jc w:val="center"/>
              <w:rPr>
                <w:rFonts w:ascii="Times New Roman" w:hAnsi="Times New Roman" w:cs="Times New Roman"/>
                <w:b w:val="0"/>
                <w:sz w:val="24"/>
                <w:szCs w:val="24"/>
              </w:rPr>
            </w:pPr>
          </w:p>
        </w:tc>
        <w:tc>
          <w:tcPr>
            <w:tcW w:w="2551" w:type="dxa"/>
            <w:vMerge w:val="restart"/>
          </w:tcPr>
          <w:p w:rsidR="00CF04BD" w:rsidRPr="004100AF" w:rsidRDefault="00CF04BD" w:rsidP="00CF04BD">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Гаврильчик И.И., руководитель </w:t>
            </w:r>
          </w:p>
          <w:p w:rsidR="00CF04BD" w:rsidRPr="004100AF" w:rsidRDefault="00CF04BD" w:rsidP="00CF04BD">
            <w:pPr>
              <w:pStyle w:val="ConsPlusTitle"/>
              <w:jc w:val="center"/>
              <w:rPr>
                <w:rFonts w:ascii="Times New Roman" w:hAnsi="Times New Roman" w:cs="Times New Roman"/>
                <w:b w:val="0"/>
                <w:sz w:val="24"/>
                <w:szCs w:val="24"/>
              </w:rPr>
            </w:pPr>
            <w:r w:rsidRPr="004100AF">
              <w:rPr>
                <w:rFonts w:ascii="Times New Roman" w:hAnsi="Times New Roman" w:cs="Times New Roman"/>
                <w:b w:val="0"/>
                <w:sz w:val="24"/>
                <w:szCs w:val="24"/>
              </w:rPr>
              <w:t>ЦОФМУСС</w:t>
            </w:r>
          </w:p>
        </w:tc>
        <w:tc>
          <w:tcPr>
            <w:tcW w:w="2835" w:type="dxa"/>
          </w:tcPr>
          <w:p w:rsidR="00CF04BD" w:rsidRPr="004100AF" w:rsidRDefault="00B34E5C"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План закупок</w:t>
            </w:r>
          </w:p>
        </w:tc>
      </w:tr>
      <w:tr w:rsidR="00CF04BD" w:rsidRPr="00CA18AF" w:rsidTr="00B22343">
        <w:trPr>
          <w:trHeight w:val="1200"/>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F15491"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2. Сведения о государственном (муниципальном) контракте внесены в реестр контрактов, заключенных зака</w:t>
            </w:r>
            <w:r w:rsidR="00AA33FD">
              <w:rPr>
                <w:rFonts w:ascii="Times New Roman" w:eastAsiaTheme="minorEastAsia" w:hAnsi="Times New Roman" w:cs="Times New Roman"/>
                <w:sz w:val="24"/>
                <w:szCs w:val="24"/>
              </w:rPr>
              <w:t>зчиками по результатам закупок</w:t>
            </w:r>
          </w:p>
        </w:tc>
        <w:tc>
          <w:tcPr>
            <w:tcW w:w="2268" w:type="dxa"/>
            <w:vMerge/>
          </w:tcPr>
          <w:p w:rsidR="00CF04BD" w:rsidRDefault="00CF04BD" w:rsidP="00CA18AF">
            <w:pPr>
              <w:pStyle w:val="ConsPlusTitle"/>
              <w:jc w:val="center"/>
              <w:rPr>
                <w:rFonts w:ascii="Times New Roman" w:hAnsi="Times New Roman" w:cs="Times New Roman"/>
                <w:b w:val="0"/>
                <w:sz w:val="24"/>
                <w:szCs w:val="24"/>
              </w:rPr>
            </w:pPr>
          </w:p>
        </w:tc>
        <w:tc>
          <w:tcPr>
            <w:tcW w:w="2551" w:type="dxa"/>
            <w:vMerge/>
          </w:tcPr>
          <w:p w:rsidR="00CF04BD" w:rsidRDefault="00CF04BD" w:rsidP="00CF04BD">
            <w:pPr>
              <w:pStyle w:val="ConsPlusTitle"/>
              <w:jc w:val="center"/>
              <w:rPr>
                <w:rFonts w:ascii="Times New Roman" w:hAnsi="Times New Roman" w:cs="Times New Roman"/>
                <w:b w:val="0"/>
                <w:sz w:val="24"/>
                <w:szCs w:val="24"/>
              </w:rPr>
            </w:pPr>
          </w:p>
        </w:tc>
        <w:tc>
          <w:tcPr>
            <w:tcW w:w="2835" w:type="dxa"/>
          </w:tcPr>
          <w:p w:rsidR="00CF04BD" w:rsidRPr="004100AF" w:rsidRDefault="00B34E5C" w:rsidP="006C17FD">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Муниципальный контракт</w:t>
            </w:r>
          </w:p>
        </w:tc>
      </w:tr>
      <w:tr w:rsidR="00CF04BD" w:rsidRPr="00CA18AF" w:rsidTr="00B22343">
        <w:trPr>
          <w:trHeight w:val="967"/>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F15491"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3. Произведена приемка поставленных товаров, выполненных р</w:t>
            </w:r>
            <w:r w:rsidR="00AA33FD">
              <w:rPr>
                <w:rFonts w:ascii="Times New Roman" w:eastAsiaTheme="minorEastAsia" w:hAnsi="Times New Roman" w:cs="Times New Roman"/>
                <w:sz w:val="24"/>
                <w:szCs w:val="24"/>
              </w:rPr>
              <w:t>абот, оказанных услуг</w:t>
            </w:r>
          </w:p>
        </w:tc>
        <w:tc>
          <w:tcPr>
            <w:tcW w:w="2268" w:type="dxa"/>
            <w:vMerge/>
          </w:tcPr>
          <w:p w:rsidR="00CF04BD" w:rsidRDefault="00CF04BD" w:rsidP="00CA18AF">
            <w:pPr>
              <w:pStyle w:val="ConsPlusTitle"/>
              <w:jc w:val="center"/>
              <w:rPr>
                <w:rFonts w:ascii="Times New Roman" w:hAnsi="Times New Roman" w:cs="Times New Roman"/>
                <w:b w:val="0"/>
                <w:sz w:val="24"/>
                <w:szCs w:val="24"/>
              </w:rPr>
            </w:pPr>
          </w:p>
        </w:tc>
        <w:tc>
          <w:tcPr>
            <w:tcW w:w="2551" w:type="dxa"/>
            <w:vMerge/>
          </w:tcPr>
          <w:p w:rsidR="00CF04BD" w:rsidRDefault="00CF04BD" w:rsidP="00CA18AF">
            <w:pPr>
              <w:pStyle w:val="ConsPlusTitle"/>
              <w:jc w:val="center"/>
              <w:rPr>
                <w:rFonts w:ascii="Times New Roman" w:hAnsi="Times New Roman" w:cs="Times New Roman"/>
                <w:b w:val="0"/>
                <w:sz w:val="24"/>
                <w:szCs w:val="24"/>
              </w:rPr>
            </w:pPr>
          </w:p>
        </w:tc>
        <w:tc>
          <w:tcPr>
            <w:tcW w:w="2835" w:type="dxa"/>
          </w:tcPr>
          <w:p w:rsidR="00CF04BD" w:rsidRPr="004100AF" w:rsidRDefault="006C17FD"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Акт приема</w:t>
            </w:r>
          </w:p>
        </w:tc>
      </w:tr>
      <w:tr w:rsidR="00CF04BD" w:rsidRPr="00CA18AF" w:rsidTr="00B22343">
        <w:trPr>
          <w:trHeight w:val="967"/>
        </w:trPr>
        <w:tc>
          <w:tcPr>
            <w:tcW w:w="710" w:type="dxa"/>
            <w:vMerge/>
          </w:tcPr>
          <w:p w:rsidR="00CF04BD" w:rsidRPr="004100AF" w:rsidRDefault="00CF04BD" w:rsidP="00CA18AF">
            <w:pPr>
              <w:pStyle w:val="ConsPlusTitle"/>
              <w:rPr>
                <w:rFonts w:ascii="Times New Roman" w:hAnsi="Times New Roman" w:cs="Times New Roman"/>
                <w:b w:val="0"/>
                <w:sz w:val="24"/>
                <w:szCs w:val="24"/>
              </w:rPr>
            </w:pPr>
          </w:p>
        </w:tc>
        <w:tc>
          <w:tcPr>
            <w:tcW w:w="6379" w:type="dxa"/>
          </w:tcPr>
          <w:p w:rsidR="00CF04BD" w:rsidRPr="004100AF" w:rsidRDefault="00CF04BD" w:rsidP="00344C5B">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F15491" w:rsidRPr="004100AF" w:rsidRDefault="00CF04BD" w:rsidP="005E629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4. Произведена оплата товаров, выполненных работ, оказанных услуг по муниципальному контракту</w:t>
            </w:r>
          </w:p>
        </w:tc>
        <w:tc>
          <w:tcPr>
            <w:tcW w:w="2268" w:type="dxa"/>
            <w:vMerge/>
          </w:tcPr>
          <w:p w:rsidR="00CF04BD" w:rsidRDefault="00CF04BD" w:rsidP="00CA18AF">
            <w:pPr>
              <w:pStyle w:val="ConsPlusTitle"/>
              <w:jc w:val="center"/>
              <w:rPr>
                <w:rFonts w:ascii="Times New Roman" w:hAnsi="Times New Roman" w:cs="Times New Roman"/>
                <w:b w:val="0"/>
                <w:sz w:val="24"/>
                <w:szCs w:val="24"/>
              </w:rPr>
            </w:pPr>
          </w:p>
        </w:tc>
        <w:tc>
          <w:tcPr>
            <w:tcW w:w="2551" w:type="dxa"/>
            <w:vMerge/>
          </w:tcPr>
          <w:p w:rsidR="00CF04BD" w:rsidRDefault="00CF04BD" w:rsidP="00CA18AF">
            <w:pPr>
              <w:pStyle w:val="ConsPlusTitle"/>
              <w:jc w:val="center"/>
              <w:rPr>
                <w:rFonts w:ascii="Times New Roman" w:hAnsi="Times New Roman" w:cs="Times New Roman"/>
                <w:b w:val="0"/>
                <w:sz w:val="24"/>
                <w:szCs w:val="24"/>
              </w:rPr>
            </w:pPr>
          </w:p>
        </w:tc>
        <w:tc>
          <w:tcPr>
            <w:tcW w:w="2835" w:type="dxa"/>
          </w:tcPr>
          <w:p w:rsidR="00CF04BD" w:rsidRPr="004100AF" w:rsidRDefault="00B34E5C"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Платежное поручение</w:t>
            </w:r>
          </w:p>
        </w:tc>
      </w:tr>
      <w:tr w:rsidR="00E34854" w:rsidRPr="00CA18AF" w:rsidTr="00E34854">
        <w:trPr>
          <w:trHeight w:val="409"/>
        </w:trPr>
        <w:tc>
          <w:tcPr>
            <w:tcW w:w="710" w:type="dxa"/>
          </w:tcPr>
          <w:p w:rsidR="00E34854" w:rsidRPr="004100AF" w:rsidRDefault="00E34854" w:rsidP="005E629E">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1.2</w:t>
            </w:r>
          </w:p>
        </w:tc>
        <w:tc>
          <w:tcPr>
            <w:tcW w:w="14033" w:type="dxa"/>
            <w:gridSpan w:val="4"/>
          </w:tcPr>
          <w:p w:rsidR="00E34854" w:rsidRPr="00E34854" w:rsidRDefault="007A5355" w:rsidP="00E34854">
            <w:pPr>
              <w:pStyle w:val="ConsPlusTitle"/>
              <w:rPr>
                <w:rFonts w:ascii="Times New Roman" w:hAnsi="Times New Roman" w:cs="Times New Roman"/>
                <w:b w:val="0"/>
                <w:sz w:val="24"/>
                <w:szCs w:val="24"/>
              </w:rPr>
            </w:pPr>
            <w:r w:rsidRPr="007A5355">
              <w:rPr>
                <w:rFonts w:ascii="Times New Roman" w:hAnsi="Times New Roman" w:cs="Times New Roman"/>
                <w:b w:val="0"/>
                <w:sz w:val="24"/>
                <w:szCs w:val="24"/>
              </w:rPr>
              <w:t>Организация и проведение мероприятий спортивной направленности (ОКСТиМП)</w:t>
            </w:r>
          </w:p>
        </w:tc>
      </w:tr>
      <w:tr w:rsidR="0089102D" w:rsidRPr="00CA18AF" w:rsidTr="00E34854">
        <w:trPr>
          <w:trHeight w:val="424"/>
        </w:trPr>
        <w:tc>
          <w:tcPr>
            <w:tcW w:w="710" w:type="dxa"/>
          </w:tcPr>
          <w:p w:rsidR="0089102D" w:rsidRPr="004100AF" w:rsidRDefault="0089102D" w:rsidP="005E629E">
            <w:pPr>
              <w:pStyle w:val="ConsPlusTitle"/>
              <w:jc w:val="both"/>
              <w:rPr>
                <w:rFonts w:ascii="Times New Roman" w:hAnsi="Times New Roman" w:cs="Times New Roman"/>
                <w:b w:val="0"/>
                <w:sz w:val="24"/>
                <w:szCs w:val="24"/>
              </w:rPr>
            </w:pPr>
          </w:p>
        </w:tc>
        <w:tc>
          <w:tcPr>
            <w:tcW w:w="6379" w:type="dxa"/>
          </w:tcPr>
          <w:p w:rsidR="0089102D" w:rsidRDefault="00E34854" w:rsidP="00D01FCE">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w:t>
            </w:r>
          </w:p>
        </w:tc>
        <w:tc>
          <w:tcPr>
            <w:tcW w:w="2268" w:type="dxa"/>
          </w:tcPr>
          <w:p w:rsidR="0089102D" w:rsidRDefault="00E34854"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Не устанавливается</w:t>
            </w:r>
          </w:p>
        </w:tc>
        <w:tc>
          <w:tcPr>
            <w:tcW w:w="2551" w:type="dxa"/>
          </w:tcPr>
          <w:p w:rsidR="0089102D" w:rsidRDefault="00E34854" w:rsidP="00B035E2">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х</w:t>
            </w:r>
          </w:p>
        </w:tc>
        <w:tc>
          <w:tcPr>
            <w:tcW w:w="2835" w:type="dxa"/>
          </w:tcPr>
          <w:p w:rsidR="0089102D" w:rsidRDefault="00E34854" w:rsidP="00CA18AF">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х</w:t>
            </w:r>
          </w:p>
        </w:tc>
      </w:tr>
      <w:tr w:rsidR="00E34854" w:rsidRPr="00CA18AF" w:rsidTr="00E34854">
        <w:trPr>
          <w:trHeight w:val="416"/>
        </w:trPr>
        <w:tc>
          <w:tcPr>
            <w:tcW w:w="710" w:type="dxa"/>
          </w:tcPr>
          <w:p w:rsidR="00E34854" w:rsidRPr="004100AF" w:rsidRDefault="00E34854" w:rsidP="005E629E">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lastRenderedPageBreak/>
              <w:t>1.3</w:t>
            </w:r>
          </w:p>
        </w:tc>
        <w:tc>
          <w:tcPr>
            <w:tcW w:w="14033" w:type="dxa"/>
            <w:gridSpan w:val="4"/>
          </w:tcPr>
          <w:p w:rsidR="00E34854" w:rsidRPr="00E34854" w:rsidRDefault="007A5355" w:rsidP="00E34854">
            <w:pPr>
              <w:pStyle w:val="ConsPlusTitle"/>
              <w:rPr>
                <w:rFonts w:ascii="Times New Roman" w:hAnsi="Times New Roman" w:cs="Times New Roman"/>
                <w:b w:val="0"/>
                <w:sz w:val="24"/>
                <w:szCs w:val="24"/>
              </w:rPr>
            </w:pPr>
            <w:r w:rsidRPr="007A5355">
              <w:rPr>
                <w:rFonts w:ascii="Times New Roman" w:hAnsi="Times New Roman" w:cs="Times New Roman"/>
                <w:b w:val="0"/>
                <w:sz w:val="24"/>
                <w:szCs w:val="24"/>
              </w:rPr>
              <w:t>Проведение спортивных физкультурно-массовых мероприятий МАУ ДО "СШ г. Анива</w:t>
            </w:r>
            <w:r>
              <w:rPr>
                <w:rFonts w:ascii="Times New Roman" w:hAnsi="Times New Roman" w:cs="Times New Roman"/>
                <w:b w:val="0"/>
                <w:sz w:val="24"/>
                <w:szCs w:val="24"/>
              </w:rPr>
              <w:t xml:space="preserve">, </w:t>
            </w:r>
            <w:r w:rsidRPr="007A5355">
              <w:rPr>
                <w:rFonts w:ascii="Times New Roman" w:hAnsi="Times New Roman" w:cs="Times New Roman"/>
                <w:b w:val="0"/>
                <w:sz w:val="24"/>
                <w:szCs w:val="24"/>
              </w:rPr>
              <w:t>МАУ ДО "СШ по плаванию "Авангард"</w:t>
            </w:r>
          </w:p>
        </w:tc>
      </w:tr>
      <w:tr w:rsidR="008C042B" w:rsidRPr="00CA18AF" w:rsidTr="00E34854">
        <w:trPr>
          <w:trHeight w:val="696"/>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Default="008C042B"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sidR="00D22360">
              <w:rPr>
                <w:rFonts w:ascii="Times New Roman" w:hAnsi="Times New Roman" w:cs="Times New Roman"/>
                <w:sz w:val="24"/>
                <w:szCs w:val="24"/>
              </w:rPr>
              <w:t>выполнение муниципального задания</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8C042B" w:rsidRDefault="008C042B" w:rsidP="008C042B">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8C042B" w:rsidRPr="00CA18AF" w:rsidTr="00E34854">
        <w:trPr>
          <w:trHeight w:val="421"/>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Pr="004100AF" w:rsidRDefault="008C042B" w:rsidP="00E34854">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8C042B" w:rsidRDefault="008C042B" w:rsidP="00E34854">
            <w:pPr>
              <w:pStyle w:val="ConsPlusTitle"/>
              <w:jc w:val="center"/>
              <w:rPr>
                <w:rFonts w:ascii="Times New Roman" w:hAnsi="Times New Roman" w:cs="Times New Roman"/>
                <w:b w:val="0"/>
                <w:sz w:val="24"/>
                <w:szCs w:val="24"/>
              </w:rPr>
            </w:pPr>
          </w:p>
        </w:tc>
        <w:tc>
          <w:tcPr>
            <w:tcW w:w="2835" w:type="dxa"/>
          </w:tcPr>
          <w:p w:rsidR="008C042B" w:rsidRDefault="008C042B" w:rsidP="008C042B">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E34854" w:rsidRPr="00CA18AF" w:rsidTr="007142A3">
        <w:trPr>
          <w:trHeight w:val="416"/>
        </w:trPr>
        <w:tc>
          <w:tcPr>
            <w:tcW w:w="710" w:type="dxa"/>
          </w:tcPr>
          <w:p w:rsidR="00E34854" w:rsidRPr="004100AF" w:rsidRDefault="00E34854" w:rsidP="00E34854">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1.4</w:t>
            </w:r>
          </w:p>
        </w:tc>
        <w:tc>
          <w:tcPr>
            <w:tcW w:w="14033" w:type="dxa"/>
            <w:gridSpan w:val="4"/>
          </w:tcPr>
          <w:p w:rsidR="00E34854" w:rsidRPr="00E34854" w:rsidRDefault="00D22360" w:rsidP="00E34854">
            <w:pPr>
              <w:pStyle w:val="ConsPlusTitle"/>
              <w:rPr>
                <w:rFonts w:ascii="Times New Roman" w:hAnsi="Times New Roman" w:cs="Times New Roman"/>
                <w:b w:val="0"/>
                <w:sz w:val="24"/>
                <w:szCs w:val="24"/>
              </w:rPr>
            </w:pPr>
            <w:r w:rsidRPr="00D22360">
              <w:rPr>
                <w:rFonts w:ascii="Times New Roman" w:hAnsi="Times New Roman" w:cs="Times New Roman"/>
                <w:b w:val="0"/>
                <w:sz w:val="24"/>
                <w:szCs w:val="24"/>
              </w:rPr>
              <w:t>Организация и проведение мероприятий спортивной направленности в рамках выпо</w:t>
            </w:r>
            <w:r>
              <w:rPr>
                <w:rFonts w:ascii="Times New Roman" w:hAnsi="Times New Roman" w:cs="Times New Roman"/>
                <w:b w:val="0"/>
                <w:sz w:val="24"/>
                <w:szCs w:val="24"/>
              </w:rPr>
              <w:t xml:space="preserve">лнения муниципального задания </w:t>
            </w:r>
            <w:r w:rsidRPr="00D22360">
              <w:rPr>
                <w:rFonts w:ascii="Times New Roman" w:hAnsi="Times New Roman" w:cs="Times New Roman"/>
                <w:b w:val="0"/>
                <w:sz w:val="24"/>
                <w:szCs w:val="24"/>
              </w:rPr>
              <w:t>(МБУ ДО ДДТ)</w:t>
            </w:r>
          </w:p>
        </w:tc>
      </w:tr>
      <w:tr w:rsidR="008C042B" w:rsidRPr="00CA18AF" w:rsidTr="00E34854">
        <w:trPr>
          <w:trHeight w:val="416"/>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Default="008C042B" w:rsidP="00E34854">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выполнение муниципального задания</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8C042B" w:rsidRDefault="008C042B" w:rsidP="008C042B">
            <w:pPr>
              <w:pStyle w:val="ConsPlusTitle"/>
              <w:tabs>
                <w:tab w:val="left" w:pos="390"/>
              </w:tabs>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8C042B" w:rsidRDefault="008C042B" w:rsidP="008C042B">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8C042B" w:rsidRPr="00CA18AF" w:rsidTr="00E34854">
        <w:trPr>
          <w:trHeight w:val="416"/>
        </w:trPr>
        <w:tc>
          <w:tcPr>
            <w:tcW w:w="710" w:type="dxa"/>
          </w:tcPr>
          <w:p w:rsidR="008C042B" w:rsidRDefault="008C042B" w:rsidP="00E34854">
            <w:pPr>
              <w:pStyle w:val="ConsPlusTitle"/>
              <w:jc w:val="both"/>
              <w:rPr>
                <w:rFonts w:ascii="Times New Roman" w:hAnsi="Times New Roman" w:cs="Times New Roman"/>
                <w:b w:val="0"/>
                <w:sz w:val="24"/>
                <w:szCs w:val="24"/>
              </w:rPr>
            </w:pPr>
          </w:p>
        </w:tc>
        <w:tc>
          <w:tcPr>
            <w:tcW w:w="6379" w:type="dxa"/>
          </w:tcPr>
          <w:p w:rsidR="008C042B" w:rsidRPr="004100AF" w:rsidRDefault="008C042B" w:rsidP="00E34854">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Услуга оказана</w:t>
            </w:r>
          </w:p>
        </w:tc>
        <w:tc>
          <w:tcPr>
            <w:tcW w:w="2268" w:type="dxa"/>
          </w:tcPr>
          <w:p w:rsidR="008C042B" w:rsidRDefault="008C042B" w:rsidP="00E34854">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8C042B" w:rsidRDefault="008C042B" w:rsidP="00E34854">
            <w:pPr>
              <w:pStyle w:val="ConsPlusTitle"/>
              <w:jc w:val="center"/>
              <w:rPr>
                <w:rFonts w:ascii="Times New Roman" w:hAnsi="Times New Roman" w:cs="Times New Roman"/>
                <w:b w:val="0"/>
                <w:sz w:val="24"/>
                <w:szCs w:val="24"/>
              </w:rPr>
            </w:pPr>
          </w:p>
        </w:tc>
        <w:tc>
          <w:tcPr>
            <w:tcW w:w="2835" w:type="dxa"/>
          </w:tcPr>
          <w:p w:rsidR="008C042B" w:rsidRDefault="008C042B" w:rsidP="008C042B">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Отчеты о выполнении муниципального задания</w:t>
            </w:r>
          </w:p>
        </w:tc>
      </w:tr>
      <w:tr w:rsidR="008C042B" w:rsidRPr="00CA18AF" w:rsidTr="007142A3">
        <w:trPr>
          <w:trHeight w:val="416"/>
        </w:trPr>
        <w:tc>
          <w:tcPr>
            <w:tcW w:w="710" w:type="dxa"/>
          </w:tcPr>
          <w:p w:rsidR="008C042B" w:rsidRDefault="008C042B" w:rsidP="00E34854">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1.5</w:t>
            </w:r>
          </w:p>
        </w:tc>
        <w:tc>
          <w:tcPr>
            <w:tcW w:w="14033" w:type="dxa"/>
            <w:gridSpan w:val="4"/>
          </w:tcPr>
          <w:p w:rsidR="008C042B" w:rsidRPr="00E34854" w:rsidRDefault="00D22360" w:rsidP="008C042B">
            <w:pPr>
              <w:pStyle w:val="ConsPlusTitle"/>
              <w:rPr>
                <w:rFonts w:ascii="Times New Roman" w:hAnsi="Times New Roman" w:cs="Times New Roman"/>
                <w:b w:val="0"/>
                <w:sz w:val="24"/>
                <w:szCs w:val="24"/>
              </w:rPr>
            </w:pPr>
            <w:r>
              <w:rPr>
                <w:rFonts w:ascii="Times New Roman" w:hAnsi="Times New Roman" w:cs="Times New Roman"/>
                <w:b w:val="0"/>
                <w:sz w:val="24"/>
                <w:szCs w:val="24"/>
              </w:rPr>
              <w:t>О</w:t>
            </w:r>
            <w:r w:rsidR="008C042B" w:rsidRPr="00E34854">
              <w:rPr>
                <w:rFonts w:ascii="Times New Roman" w:hAnsi="Times New Roman" w:cs="Times New Roman"/>
                <w:b w:val="0"/>
                <w:sz w:val="24"/>
                <w:szCs w:val="24"/>
              </w:rPr>
              <w:t xml:space="preserve">рганизация </w:t>
            </w:r>
            <w:r w:rsidR="008C042B" w:rsidRPr="008C042B">
              <w:rPr>
                <w:rFonts w:ascii="Times New Roman" w:hAnsi="Times New Roman" w:cs="Times New Roman"/>
                <w:b w:val="0"/>
                <w:sz w:val="24"/>
                <w:szCs w:val="24"/>
              </w:rPr>
              <w:t>физкультурно-спортивной работы по месту жительства граждан Анивского городского округа</w:t>
            </w:r>
          </w:p>
        </w:tc>
      </w:tr>
      <w:tr w:rsidR="008C042B" w:rsidRPr="00CA18AF" w:rsidTr="00E34854">
        <w:trPr>
          <w:trHeight w:val="416"/>
        </w:trPr>
        <w:tc>
          <w:tcPr>
            <w:tcW w:w="710" w:type="dxa"/>
          </w:tcPr>
          <w:p w:rsidR="008C042B" w:rsidRDefault="008C042B" w:rsidP="008C042B">
            <w:pPr>
              <w:pStyle w:val="ConsPlusTitle"/>
              <w:jc w:val="both"/>
              <w:rPr>
                <w:rFonts w:ascii="Times New Roman" w:hAnsi="Times New Roman" w:cs="Times New Roman"/>
                <w:b w:val="0"/>
                <w:sz w:val="24"/>
                <w:szCs w:val="24"/>
              </w:rPr>
            </w:pPr>
          </w:p>
        </w:tc>
        <w:tc>
          <w:tcPr>
            <w:tcW w:w="6379"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Контрольная точка 1: Соглашения о предоставлении субсидии на иные цели</w:t>
            </w:r>
          </w:p>
        </w:tc>
        <w:tc>
          <w:tcPr>
            <w:tcW w:w="2268" w:type="dxa"/>
          </w:tcPr>
          <w:p w:rsidR="008C042B" w:rsidRPr="008C042B" w:rsidRDefault="008C042B" w:rsidP="008C042B">
            <w:pPr>
              <w:jc w:val="center"/>
              <w:rPr>
                <w:rFonts w:ascii="Times New Roman" w:hAnsi="Times New Roman" w:cs="Times New Roman"/>
              </w:rPr>
            </w:pPr>
            <w:r w:rsidRPr="008C042B">
              <w:rPr>
                <w:rFonts w:ascii="Times New Roman" w:hAnsi="Times New Roman" w:cs="Times New Roman"/>
              </w:rPr>
              <w:t>11 января</w:t>
            </w:r>
          </w:p>
        </w:tc>
        <w:tc>
          <w:tcPr>
            <w:tcW w:w="2551" w:type="dxa"/>
            <w:vMerge w:val="restart"/>
          </w:tcPr>
          <w:p w:rsidR="008C042B" w:rsidRDefault="008C042B" w:rsidP="008C042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8C042B" w:rsidRPr="008C042B" w:rsidRDefault="008C042B" w:rsidP="008C042B">
            <w:pPr>
              <w:jc w:val="center"/>
              <w:rPr>
                <w:rFonts w:ascii="Times New Roman" w:hAnsi="Times New Roman" w:cs="Times New Roman"/>
              </w:rPr>
            </w:pPr>
            <w:r w:rsidRPr="008C042B">
              <w:rPr>
                <w:rFonts w:ascii="Times New Roman" w:hAnsi="Times New Roman" w:cs="Times New Roman"/>
                <w:sz w:val="24"/>
                <w:szCs w:val="24"/>
              </w:rPr>
              <w:t>вице-мер, директор департамента социального</w:t>
            </w:r>
            <w:r>
              <w:rPr>
                <w:rFonts w:ascii="Times New Roman" w:hAnsi="Times New Roman" w:cs="Times New Roman"/>
                <w:b/>
                <w:sz w:val="24"/>
                <w:szCs w:val="24"/>
              </w:rPr>
              <w:t xml:space="preserve"> </w:t>
            </w:r>
            <w:r w:rsidRPr="008C042B">
              <w:rPr>
                <w:rFonts w:ascii="Times New Roman" w:hAnsi="Times New Roman" w:cs="Times New Roman"/>
                <w:sz w:val="24"/>
                <w:szCs w:val="24"/>
              </w:rPr>
              <w:t>развития</w:t>
            </w:r>
          </w:p>
        </w:tc>
        <w:tc>
          <w:tcPr>
            <w:tcW w:w="2835"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Реквизиты соглашений</w:t>
            </w:r>
          </w:p>
        </w:tc>
      </w:tr>
      <w:tr w:rsidR="008C042B" w:rsidRPr="00CA18AF" w:rsidTr="00E34854">
        <w:trPr>
          <w:trHeight w:val="416"/>
        </w:trPr>
        <w:tc>
          <w:tcPr>
            <w:tcW w:w="710" w:type="dxa"/>
          </w:tcPr>
          <w:p w:rsidR="008C042B" w:rsidRDefault="008C042B" w:rsidP="008C042B">
            <w:pPr>
              <w:pStyle w:val="ConsPlusTitle"/>
              <w:jc w:val="both"/>
              <w:rPr>
                <w:rFonts w:ascii="Times New Roman" w:hAnsi="Times New Roman" w:cs="Times New Roman"/>
                <w:b w:val="0"/>
                <w:sz w:val="24"/>
                <w:szCs w:val="24"/>
              </w:rPr>
            </w:pPr>
          </w:p>
        </w:tc>
        <w:tc>
          <w:tcPr>
            <w:tcW w:w="6379"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Контрольная точка 2: Отчет об использовании субсидии</w:t>
            </w:r>
          </w:p>
        </w:tc>
        <w:tc>
          <w:tcPr>
            <w:tcW w:w="2268" w:type="dxa"/>
          </w:tcPr>
          <w:p w:rsidR="008C042B" w:rsidRPr="008C042B" w:rsidRDefault="008C042B" w:rsidP="008C042B">
            <w:pPr>
              <w:jc w:val="center"/>
              <w:rPr>
                <w:rFonts w:ascii="Times New Roman" w:hAnsi="Times New Roman" w:cs="Times New Roman"/>
              </w:rPr>
            </w:pPr>
            <w:r w:rsidRPr="008C042B">
              <w:rPr>
                <w:rFonts w:ascii="Times New Roman" w:hAnsi="Times New Roman" w:cs="Times New Roman"/>
              </w:rPr>
              <w:t>30 декабря</w:t>
            </w:r>
          </w:p>
        </w:tc>
        <w:tc>
          <w:tcPr>
            <w:tcW w:w="2551" w:type="dxa"/>
            <w:vMerge/>
          </w:tcPr>
          <w:p w:rsidR="008C042B" w:rsidRPr="008C042B" w:rsidRDefault="008C042B" w:rsidP="008C042B">
            <w:pPr>
              <w:rPr>
                <w:rFonts w:ascii="Times New Roman" w:hAnsi="Times New Roman" w:cs="Times New Roman"/>
              </w:rPr>
            </w:pPr>
          </w:p>
        </w:tc>
        <w:tc>
          <w:tcPr>
            <w:tcW w:w="2835" w:type="dxa"/>
          </w:tcPr>
          <w:p w:rsidR="008C042B" w:rsidRPr="008C042B" w:rsidRDefault="008C042B" w:rsidP="008C042B">
            <w:pPr>
              <w:rPr>
                <w:rFonts w:ascii="Times New Roman" w:hAnsi="Times New Roman" w:cs="Times New Roman"/>
              </w:rPr>
            </w:pPr>
            <w:r w:rsidRPr="008C042B">
              <w:rPr>
                <w:rFonts w:ascii="Times New Roman" w:hAnsi="Times New Roman" w:cs="Times New Roman"/>
              </w:rPr>
              <w:t>Отчет об использовании субсидии</w:t>
            </w:r>
          </w:p>
        </w:tc>
      </w:tr>
      <w:tr w:rsidR="00E34854" w:rsidRPr="00CA18AF" w:rsidTr="00B035E2">
        <w:tc>
          <w:tcPr>
            <w:tcW w:w="710" w:type="dxa"/>
          </w:tcPr>
          <w:p w:rsidR="00E34854" w:rsidRPr="004100AF" w:rsidRDefault="00E34854" w:rsidP="00E34854">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2.</w:t>
            </w:r>
          </w:p>
        </w:tc>
        <w:tc>
          <w:tcPr>
            <w:tcW w:w="14033" w:type="dxa"/>
            <w:gridSpan w:val="4"/>
          </w:tcPr>
          <w:p w:rsidR="00D22360" w:rsidRDefault="00E34854" w:rsidP="00E34854">
            <w:pPr>
              <w:widowControl w:val="0"/>
              <w:autoSpaceDE w:val="0"/>
              <w:autoSpaceDN w:val="0"/>
              <w:jc w:val="center"/>
              <w:outlineLvl w:val="2"/>
              <w:rPr>
                <w:rFonts w:ascii="Times New Roman" w:eastAsiaTheme="minorEastAsia" w:hAnsi="Times New Roman" w:cs="Times New Roman"/>
                <w:b/>
                <w:i/>
                <w:sz w:val="24"/>
                <w:szCs w:val="24"/>
              </w:rPr>
            </w:pPr>
            <w:r w:rsidRPr="004100AF">
              <w:rPr>
                <w:rFonts w:ascii="Times New Roman" w:eastAsiaTheme="minorEastAsia" w:hAnsi="Times New Roman" w:cs="Times New Roman"/>
                <w:b/>
                <w:i/>
                <w:sz w:val="24"/>
                <w:szCs w:val="24"/>
              </w:rPr>
              <w:t>Комплекс процессных мероприятий "Обеспечение деятельности подведомственных учреждений, и реализация государственной политики в сфере физической культуры и спорта"</w:t>
            </w:r>
          </w:p>
          <w:p w:rsidR="00D22360" w:rsidRPr="004100AF" w:rsidRDefault="00D22360" w:rsidP="00E34854">
            <w:pPr>
              <w:widowControl w:val="0"/>
              <w:autoSpaceDE w:val="0"/>
              <w:autoSpaceDN w:val="0"/>
              <w:jc w:val="center"/>
              <w:outlineLvl w:val="2"/>
              <w:rPr>
                <w:rFonts w:ascii="Times New Roman" w:eastAsiaTheme="minorEastAsia" w:hAnsi="Times New Roman" w:cs="Times New Roman"/>
                <w:b/>
                <w:i/>
                <w:sz w:val="24"/>
                <w:szCs w:val="24"/>
              </w:rPr>
            </w:pPr>
          </w:p>
        </w:tc>
      </w:tr>
      <w:tr w:rsidR="008C042B" w:rsidRPr="00CA18AF" w:rsidTr="007142A3">
        <w:trPr>
          <w:trHeight w:val="435"/>
        </w:trPr>
        <w:tc>
          <w:tcPr>
            <w:tcW w:w="710" w:type="dxa"/>
            <w:vMerge w:val="restart"/>
          </w:tcPr>
          <w:p w:rsidR="008C042B" w:rsidRPr="004100AF" w:rsidRDefault="008C042B" w:rsidP="00E34854">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2.1.</w:t>
            </w:r>
          </w:p>
        </w:tc>
        <w:tc>
          <w:tcPr>
            <w:tcW w:w="14033" w:type="dxa"/>
            <w:gridSpan w:val="4"/>
          </w:tcPr>
          <w:p w:rsidR="008C042B" w:rsidRPr="008C042B"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Оказание</w:t>
            </w:r>
            <w:r w:rsidR="008C042B" w:rsidRPr="008C042B">
              <w:rPr>
                <w:rFonts w:ascii="Times New Roman" w:hAnsi="Times New Roman" w:cs="Times New Roman"/>
                <w:b w:val="0"/>
                <w:sz w:val="24"/>
                <w:szCs w:val="24"/>
              </w:rPr>
              <w:t xml:space="preserve"> муниципальны</w:t>
            </w:r>
            <w:r>
              <w:rPr>
                <w:rFonts w:ascii="Times New Roman" w:hAnsi="Times New Roman" w:cs="Times New Roman"/>
                <w:b w:val="0"/>
                <w:sz w:val="24"/>
                <w:szCs w:val="24"/>
              </w:rPr>
              <w:t>х услуг (выполнение</w:t>
            </w:r>
            <w:r w:rsidR="008C042B" w:rsidRPr="008C042B">
              <w:rPr>
                <w:rFonts w:ascii="Times New Roman" w:hAnsi="Times New Roman" w:cs="Times New Roman"/>
                <w:b w:val="0"/>
                <w:sz w:val="24"/>
                <w:szCs w:val="24"/>
              </w:rPr>
              <w:t xml:space="preserve"> работ)</w:t>
            </w:r>
          </w:p>
        </w:tc>
      </w:tr>
      <w:tr w:rsidR="001651D8" w:rsidRPr="00CA18AF" w:rsidTr="00B22343">
        <w:tc>
          <w:tcPr>
            <w:tcW w:w="710" w:type="dxa"/>
            <w:vMerge/>
          </w:tcPr>
          <w:p w:rsidR="001651D8" w:rsidRPr="004100AF" w:rsidRDefault="001651D8" w:rsidP="001651D8">
            <w:pPr>
              <w:pStyle w:val="ConsPlusTitle"/>
              <w:jc w:val="both"/>
              <w:rPr>
                <w:rFonts w:ascii="Times New Roman" w:hAnsi="Times New Roman" w:cs="Times New Roman"/>
                <w:b w:val="0"/>
                <w:sz w:val="24"/>
                <w:szCs w:val="24"/>
              </w:rPr>
            </w:pPr>
          </w:p>
        </w:tc>
        <w:tc>
          <w:tcPr>
            <w:tcW w:w="6379" w:type="dxa"/>
          </w:tcPr>
          <w:p w:rsidR="001651D8" w:rsidRDefault="001651D8" w:rsidP="001651D8">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p>
          <w:p w:rsidR="001651D8" w:rsidRPr="004100AF" w:rsidRDefault="001651D8" w:rsidP="001651D8">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 </w:t>
            </w:r>
            <w:r w:rsidRPr="004100AF">
              <w:rPr>
                <w:rFonts w:ascii="Times New Roman" w:eastAsiaTheme="minorEastAsia" w:hAnsi="Times New Roman" w:cs="Times New Roman"/>
                <w:sz w:val="24"/>
                <w:szCs w:val="24"/>
              </w:rPr>
              <w:t>Заключено соглашение о предоставлении субсидии</w:t>
            </w:r>
            <w:r w:rsidR="00D22360">
              <w:rPr>
                <w:rFonts w:ascii="Times New Roman" w:eastAsiaTheme="minorEastAsia" w:hAnsi="Times New Roman" w:cs="Times New Roman"/>
                <w:sz w:val="24"/>
                <w:szCs w:val="24"/>
              </w:rPr>
              <w:t xml:space="preserve"> на выполнение муниципального задания</w:t>
            </w:r>
          </w:p>
        </w:tc>
        <w:tc>
          <w:tcPr>
            <w:tcW w:w="2268" w:type="dxa"/>
          </w:tcPr>
          <w:p w:rsidR="001651D8" w:rsidRDefault="001651D8" w:rsidP="001651D8">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1651D8" w:rsidRDefault="001651D8" w:rsidP="001651D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1651D8" w:rsidRPr="004100AF" w:rsidRDefault="001651D8" w:rsidP="001651D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1651D8" w:rsidRPr="004100AF" w:rsidRDefault="001651D8" w:rsidP="001651D8">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1651D8" w:rsidRPr="00CA18AF" w:rsidTr="00B22343">
        <w:tc>
          <w:tcPr>
            <w:tcW w:w="710" w:type="dxa"/>
            <w:vMerge/>
          </w:tcPr>
          <w:p w:rsidR="001651D8" w:rsidRPr="004100AF" w:rsidRDefault="001651D8" w:rsidP="001651D8">
            <w:pPr>
              <w:pStyle w:val="ConsPlusTitle"/>
              <w:jc w:val="both"/>
              <w:rPr>
                <w:rFonts w:ascii="Times New Roman" w:hAnsi="Times New Roman" w:cs="Times New Roman"/>
                <w:b w:val="0"/>
                <w:sz w:val="24"/>
                <w:szCs w:val="24"/>
              </w:rPr>
            </w:pPr>
          </w:p>
        </w:tc>
        <w:tc>
          <w:tcPr>
            <w:tcW w:w="6379" w:type="dxa"/>
          </w:tcPr>
          <w:p w:rsidR="001651D8" w:rsidRDefault="001651D8" w:rsidP="001651D8">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1651D8" w:rsidRPr="00975C0E" w:rsidRDefault="001651D8" w:rsidP="001651D8">
            <w:pPr>
              <w:widowControl w:val="0"/>
              <w:autoSpaceDE w:val="0"/>
              <w:autoSpaceDN w:val="0"/>
              <w:jc w:val="both"/>
              <w:rPr>
                <w:rFonts w:ascii="Times New Roman" w:hAnsi="Times New Roman" w:cs="Times New Roman"/>
                <w:sz w:val="24"/>
                <w:szCs w:val="24"/>
              </w:rPr>
            </w:pPr>
            <w:r w:rsidRPr="00975C0E">
              <w:rPr>
                <w:rFonts w:ascii="Times New Roman" w:hAnsi="Times New Roman" w:cs="Times New Roman"/>
                <w:sz w:val="24"/>
                <w:szCs w:val="24"/>
              </w:rPr>
              <w:t>2.</w:t>
            </w:r>
            <w:r>
              <w:rPr>
                <w:rFonts w:ascii="Times New Roman" w:hAnsi="Times New Roman" w:cs="Times New Roman"/>
                <w:sz w:val="24"/>
                <w:szCs w:val="24"/>
              </w:rPr>
              <w:t xml:space="preserve"> Услуги оказаны (работы выполнены)</w:t>
            </w:r>
          </w:p>
        </w:tc>
        <w:tc>
          <w:tcPr>
            <w:tcW w:w="2268" w:type="dxa"/>
          </w:tcPr>
          <w:p w:rsidR="001651D8" w:rsidRDefault="001651D8" w:rsidP="001651D8">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1651D8" w:rsidRDefault="001651D8" w:rsidP="001651D8">
            <w:pPr>
              <w:pStyle w:val="ConsPlusTitle"/>
              <w:jc w:val="center"/>
              <w:rPr>
                <w:rFonts w:ascii="Times New Roman" w:hAnsi="Times New Roman" w:cs="Times New Roman"/>
                <w:b w:val="0"/>
                <w:sz w:val="24"/>
                <w:szCs w:val="24"/>
              </w:rPr>
            </w:pPr>
          </w:p>
        </w:tc>
        <w:tc>
          <w:tcPr>
            <w:tcW w:w="2835" w:type="dxa"/>
          </w:tcPr>
          <w:p w:rsidR="001651D8" w:rsidRPr="00E81AD5" w:rsidRDefault="001651D8" w:rsidP="001651D8">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8C042B" w:rsidRPr="00CA18AF" w:rsidTr="00A165AB">
        <w:trPr>
          <w:trHeight w:val="339"/>
        </w:trPr>
        <w:tc>
          <w:tcPr>
            <w:tcW w:w="710" w:type="dxa"/>
          </w:tcPr>
          <w:p w:rsidR="008C042B" w:rsidRPr="004100AF" w:rsidRDefault="00D22360" w:rsidP="00E34854">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2.2.</w:t>
            </w:r>
          </w:p>
        </w:tc>
        <w:tc>
          <w:tcPr>
            <w:tcW w:w="14033" w:type="dxa"/>
            <w:gridSpan w:val="4"/>
          </w:tcPr>
          <w:p w:rsidR="008C042B" w:rsidRPr="008C042B" w:rsidRDefault="00D22360" w:rsidP="008C042B">
            <w:pPr>
              <w:pStyle w:val="ConsPlusTitle"/>
              <w:rPr>
                <w:rFonts w:ascii="Times New Roman" w:hAnsi="Times New Roman" w:cs="Times New Roman"/>
                <w:b w:val="0"/>
                <w:sz w:val="24"/>
                <w:szCs w:val="24"/>
              </w:rPr>
            </w:pPr>
            <w:r w:rsidRPr="00D22360">
              <w:rPr>
                <w:rFonts w:ascii="Times New Roman" w:hAnsi="Times New Roman" w:cs="Times New Roman"/>
                <w:b w:val="0"/>
                <w:sz w:val="24"/>
                <w:szCs w:val="24"/>
              </w:rPr>
              <w:t>Организа</w:t>
            </w:r>
            <w:r>
              <w:rPr>
                <w:rFonts w:ascii="Times New Roman" w:hAnsi="Times New Roman" w:cs="Times New Roman"/>
                <w:b w:val="0"/>
                <w:sz w:val="24"/>
                <w:szCs w:val="24"/>
              </w:rPr>
              <w:t>ция и проведение мероприятий сп</w:t>
            </w:r>
            <w:r w:rsidRPr="00D22360">
              <w:rPr>
                <w:rFonts w:ascii="Times New Roman" w:hAnsi="Times New Roman" w:cs="Times New Roman"/>
                <w:b w:val="0"/>
                <w:sz w:val="24"/>
                <w:szCs w:val="24"/>
              </w:rPr>
              <w:t>о</w:t>
            </w:r>
            <w:r>
              <w:rPr>
                <w:rFonts w:ascii="Times New Roman" w:hAnsi="Times New Roman" w:cs="Times New Roman"/>
                <w:b w:val="0"/>
                <w:sz w:val="24"/>
                <w:szCs w:val="24"/>
              </w:rPr>
              <w:t>р</w:t>
            </w:r>
            <w:r w:rsidRPr="00D22360">
              <w:rPr>
                <w:rFonts w:ascii="Times New Roman" w:hAnsi="Times New Roman" w:cs="Times New Roman"/>
                <w:b w:val="0"/>
                <w:sz w:val="24"/>
                <w:szCs w:val="24"/>
              </w:rPr>
              <w:t>тивной направленности в рамках выполнения муниципального задания</w:t>
            </w:r>
          </w:p>
        </w:tc>
      </w:tr>
      <w:tr w:rsidR="007E6253" w:rsidRPr="00CA18AF" w:rsidTr="007E6253">
        <w:trPr>
          <w:trHeight w:val="339"/>
        </w:trPr>
        <w:tc>
          <w:tcPr>
            <w:tcW w:w="710" w:type="dxa"/>
          </w:tcPr>
          <w:p w:rsidR="007E6253" w:rsidRDefault="007E6253" w:rsidP="007E6253">
            <w:pPr>
              <w:pStyle w:val="ConsPlusTitle"/>
              <w:jc w:val="both"/>
              <w:rPr>
                <w:rFonts w:ascii="Times New Roman" w:hAnsi="Times New Roman" w:cs="Times New Roman"/>
                <w:b w:val="0"/>
                <w:sz w:val="24"/>
                <w:szCs w:val="24"/>
              </w:rPr>
            </w:pPr>
          </w:p>
        </w:tc>
        <w:tc>
          <w:tcPr>
            <w:tcW w:w="6379" w:type="dxa"/>
          </w:tcPr>
          <w:p w:rsidR="007E6253" w:rsidRDefault="007E6253" w:rsidP="007E6253">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p>
          <w:p w:rsidR="007E6253" w:rsidRPr="007E6253" w:rsidRDefault="007E6253" w:rsidP="007E6253">
            <w:pPr>
              <w:pStyle w:val="ConsPlusTitle"/>
              <w:rPr>
                <w:rFonts w:ascii="Times New Roman" w:hAnsi="Times New Roman" w:cs="Times New Roman"/>
                <w:b w:val="0"/>
                <w:sz w:val="24"/>
                <w:szCs w:val="24"/>
              </w:rPr>
            </w:pPr>
            <w:r w:rsidRPr="007E6253">
              <w:rPr>
                <w:rFonts w:ascii="Times New Roman" w:hAnsi="Times New Roman" w:cs="Times New Roman"/>
                <w:b w:val="0"/>
                <w:sz w:val="24"/>
                <w:szCs w:val="24"/>
              </w:rPr>
              <w:lastRenderedPageBreak/>
              <w:t>1. Заключено соглашение о предоставлении субсидии на выполнение муниципального задания</w:t>
            </w:r>
          </w:p>
        </w:tc>
        <w:tc>
          <w:tcPr>
            <w:tcW w:w="2268" w:type="dxa"/>
          </w:tcPr>
          <w:p w:rsidR="007E6253" w:rsidRDefault="007E6253" w:rsidP="007E6253">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lastRenderedPageBreak/>
              <w:t>11 января</w:t>
            </w:r>
          </w:p>
        </w:tc>
        <w:tc>
          <w:tcPr>
            <w:tcW w:w="2551" w:type="dxa"/>
            <w:vMerge w:val="restart"/>
          </w:tcPr>
          <w:p w:rsidR="007E6253" w:rsidRDefault="007E6253" w:rsidP="007E6253">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7E6253" w:rsidRPr="00D22360" w:rsidRDefault="007E6253" w:rsidP="007E6253">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lastRenderedPageBreak/>
              <w:t>вице-мер, директор департамента социального развития</w:t>
            </w:r>
          </w:p>
        </w:tc>
        <w:tc>
          <w:tcPr>
            <w:tcW w:w="2835" w:type="dxa"/>
          </w:tcPr>
          <w:p w:rsidR="007E6253" w:rsidRPr="004100AF" w:rsidRDefault="007E6253" w:rsidP="007E6253">
            <w:pPr>
              <w:pStyle w:val="ConsPlusTitle"/>
              <w:rPr>
                <w:rFonts w:ascii="Times New Roman" w:hAnsi="Times New Roman" w:cs="Times New Roman"/>
                <w:b w:val="0"/>
                <w:sz w:val="24"/>
                <w:szCs w:val="24"/>
              </w:rPr>
            </w:pPr>
            <w:r>
              <w:rPr>
                <w:rFonts w:ascii="Times New Roman" w:hAnsi="Times New Roman" w:cs="Times New Roman"/>
                <w:b w:val="0"/>
                <w:sz w:val="24"/>
                <w:szCs w:val="24"/>
              </w:rPr>
              <w:lastRenderedPageBreak/>
              <w:t>Реквизиты соглашения</w:t>
            </w:r>
          </w:p>
        </w:tc>
      </w:tr>
      <w:tr w:rsidR="007E6253" w:rsidRPr="00CA18AF" w:rsidTr="007E6253">
        <w:trPr>
          <w:trHeight w:val="339"/>
        </w:trPr>
        <w:tc>
          <w:tcPr>
            <w:tcW w:w="710" w:type="dxa"/>
          </w:tcPr>
          <w:p w:rsidR="007E6253" w:rsidRDefault="007E6253" w:rsidP="007E6253">
            <w:pPr>
              <w:pStyle w:val="ConsPlusTitle"/>
              <w:jc w:val="both"/>
              <w:rPr>
                <w:rFonts w:ascii="Times New Roman" w:hAnsi="Times New Roman" w:cs="Times New Roman"/>
                <w:b w:val="0"/>
                <w:sz w:val="24"/>
                <w:szCs w:val="24"/>
              </w:rPr>
            </w:pPr>
          </w:p>
        </w:tc>
        <w:tc>
          <w:tcPr>
            <w:tcW w:w="6379" w:type="dxa"/>
          </w:tcPr>
          <w:p w:rsidR="007E6253" w:rsidRDefault="007E6253" w:rsidP="007E6253">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7E6253" w:rsidRPr="007E6253" w:rsidRDefault="007E6253" w:rsidP="007E6253">
            <w:pPr>
              <w:pStyle w:val="ConsPlusTitle"/>
              <w:rPr>
                <w:rFonts w:ascii="Times New Roman" w:hAnsi="Times New Roman" w:cs="Times New Roman"/>
                <w:b w:val="0"/>
                <w:sz w:val="24"/>
                <w:szCs w:val="24"/>
              </w:rPr>
            </w:pPr>
            <w:r w:rsidRPr="007E6253">
              <w:rPr>
                <w:rFonts w:ascii="Times New Roman" w:hAnsi="Times New Roman" w:cs="Times New Roman"/>
                <w:b w:val="0"/>
                <w:sz w:val="24"/>
                <w:szCs w:val="24"/>
              </w:rPr>
              <w:t>2. Услуги оказаны (работы выполнены)</w:t>
            </w:r>
          </w:p>
        </w:tc>
        <w:tc>
          <w:tcPr>
            <w:tcW w:w="2268" w:type="dxa"/>
          </w:tcPr>
          <w:p w:rsidR="007E6253" w:rsidRDefault="007E6253" w:rsidP="007E6253">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7E6253" w:rsidRPr="00D22360" w:rsidRDefault="007E6253" w:rsidP="007E6253">
            <w:pPr>
              <w:pStyle w:val="ConsPlusTitle"/>
              <w:rPr>
                <w:rFonts w:ascii="Times New Roman" w:hAnsi="Times New Roman" w:cs="Times New Roman"/>
                <w:b w:val="0"/>
                <w:sz w:val="24"/>
                <w:szCs w:val="24"/>
              </w:rPr>
            </w:pPr>
          </w:p>
        </w:tc>
        <w:tc>
          <w:tcPr>
            <w:tcW w:w="2835" w:type="dxa"/>
          </w:tcPr>
          <w:p w:rsidR="007E6253" w:rsidRPr="00E81AD5" w:rsidRDefault="007E6253" w:rsidP="007E6253">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D22360" w:rsidRPr="00CA18AF" w:rsidTr="00A165AB">
        <w:trPr>
          <w:trHeight w:val="339"/>
        </w:trPr>
        <w:tc>
          <w:tcPr>
            <w:tcW w:w="710" w:type="dxa"/>
          </w:tcPr>
          <w:p w:rsidR="00D22360" w:rsidRPr="004100AF" w:rsidRDefault="00D22360" w:rsidP="007E6253">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2.</w:t>
            </w:r>
            <w:r w:rsidR="007E6253">
              <w:rPr>
                <w:rFonts w:ascii="Times New Roman" w:hAnsi="Times New Roman" w:cs="Times New Roman"/>
                <w:b w:val="0"/>
                <w:sz w:val="24"/>
                <w:szCs w:val="24"/>
              </w:rPr>
              <w:t>3</w:t>
            </w:r>
            <w:r w:rsidRPr="004100AF">
              <w:rPr>
                <w:rFonts w:ascii="Times New Roman" w:hAnsi="Times New Roman" w:cs="Times New Roman"/>
                <w:b w:val="0"/>
                <w:sz w:val="24"/>
                <w:szCs w:val="24"/>
              </w:rPr>
              <w:t>.</w:t>
            </w:r>
          </w:p>
        </w:tc>
        <w:tc>
          <w:tcPr>
            <w:tcW w:w="14033" w:type="dxa"/>
            <w:gridSpan w:val="4"/>
          </w:tcPr>
          <w:p w:rsidR="00D22360" w:rsidRPr="008C042B" w:rsidRDefault="007E6253"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У</w:t>
            </w:r>
            <w:r w:rsidR="00D22360" w:rsidRPr="008C042B">
              <w:rPr>
                <w:rFonts w:ascii="Times New Roman" w:hAnsi="Times New Roman" w:cs="Times New Roman"/>
                <w:b w:val="0"/>
                <w:sz w:val="24"/>
                <w:szCs w:val="24"/>
              </w:rPr>
              <w:t>крепление материально-технической базы подведомственных учреждений</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sz w:val="24"/>
                <w:szCs w:val="24"/>
              </w:rPr>
              <w:t xml:space="preserve">1. </w:t>
            </w:r>
            <w:r w:rsidRPr="004100AF">
              <w:rPr>
                <w:rFonts w:ascii="Times New Roman" w:eastAsiaTheme="minorEastAsia" w:hAnsi="Times New Roman" w:cs="Times New Roman"/>
                <w:sz w:val="24"/>
                <w:szCs w:val="24"/>
              </w:rPr>
              <w:t>Заключено Соглашение о предоставлении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975C0E">
              <w:rPr>
                <w:rFonts w:ascii="Times New Roman" w:hAnsi="Times New Roman" w:cs="Times New Roman"/>
                <w:sz w:val="24"/>
                <w:szCs w:val="24"/>
              </w:rPr>
              <w:t>2.</w:t>
            </w:r>
            <w:r>
              <w:rPr>
                <w:rFonts w:ascii="Times New Roman" w:hAnsi="Times New Roman" w:cs="Times New Roman"/>
                <w:sz w:val="24"/>
                <w:szCs w:val="24"/>
              </w:rPr>
              <w:t xml:space="preserve"> Услуги оказаны (работы выполнены)</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E81AD5" w:rsidRDefault="00D22360" w:rsidP="00D22360">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D22360" w:rsidRPr="00CA18AF" w:rsidTr="007142A3">
        <w:tc>
          <w:tcPr>
            <w:tcW w:w="710" w:type="dxa"/>
          </w:tcPr>
          <w:p w:rsidR="00D22360" w:rsidRPr="004100AF" w:rsidRDefault="00D22360" w:rsidP="007E6253">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w:t>
            </w:r>
            <w:r w:rsidR="007E6253">
              <w:rPr>
                <w:rFonts w:ascii="Times New Roman" w:hAnsi="Times New Roman" w:cs="Times New Roman"/>
                <w:b w:val="0"/>
                <w:sz w:val="24"/>
                <w:szCs w:val="24"/>
              </w:rPr>
              <w:t>4</w:t>
            </w:r>
          </w:p>
        </w:tc>
        <w:tc>
          <w:tcPr>
            <w:tcW w:w="14033" w:type="dxa"/>
            <w:gridSpan w:val="4"/>
          </w:tcPr>
          <w:p w:rsidR="00D22360" w:rsidRPr="008C042B" w:rsidRDefault="00D22360" w:rsidP="00D22360">
            <w:pPr>
              <w:pStyle w:val="ConsPlusTitle"/>
              <w:rPr>
                <w:rFonts w:ascii="Times New Roman" w:hAnsi="Times New Roman" w:cs="Times New Roman"/>
                <w:b w:val="0"/>
                <w:sz w:val="24"/>
                <w:szCs w:val="24"/>
              </w:rPr>
            </w:pPr>
            <w:r w:rsidRPr="008C042B">
              <w:rPr>
                <w:rFonts w:ascii="Times New Roman" w:hAnsi="Times New Roman" w:cs="Times New Roman"/>
                <w:b w:val="0"/>
                <w:sz w:val="24"/>
                <w:szCs w:val="24"/>
              </w:rPr>
              <w:t>Реализация программ спортивной подготовки физкультурно-спортивных учреждений</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иные цели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Default="00D22360" w:rsidP="00D22360">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Default="00D22360" w:rsidP="00D22360">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D22360" w:rsidRPr="00CA18AF" w:rsidTr="007142A3">
        <w:tc>
          <w:tcPr>
            <w:tcW w:w="710" w:type="dxa"/>
          </w:tcPr>
          <w:p w:rsidR="00D22360" w:rsidRPr="004100AF" w:rsidRDefault="00D22360" w:rsidP="00C84DFD">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w:t>
            </w:r>
            <w:r w:rsidR="00C84DFD">
              <w:rPr>
                <w:rFonts w:ascii="Times New Roman" w:hAnsi="Times New Roman" w:cs="Times New Roman"/>
                <w:b w:val="0"/>
                <w:sz w:val="24"/>
                <w:szCs w:val="24"/>
              </w:rPr>
              <w:t>5</w:t>
            </w:r>
          </w:p>
        </w:tc>
        <w:tc>
          <w:tcPr>
            <w:tcW w:w="14033" w:type="dxa"/>
            <w:gridSpan w:val="4"/>
          </w:tcPr>
          <w:p w:rsidR="00D22360" w:rsidRPr="008C042B" w:rsidRDefault="00D22360" w:rsidP="00D22360">
            <w:pPr>
              <w:pStyle w:val="ConsPlusTitle"/>
              <w:rPr>
                <w:rFonts w:ascii="Times New Roman" w:hAnsi="Times New Roman" w:cs="Times New Roman"/>
                <w:b w:val="0"/>
                <w:sz w:val="24"/>
                <w:szCs w:val="24"/>
              </w:rPr>
            </w:pPr>
            <w:r w:rsidRPr="008C042B">
              <w:rPr>
                <w:rFonts w:ascii="Times New Roman" w:hAnsi="Times New Roman" w:cs="Times New Roman"/>
                <w:b w:val="0"/>
                <w:sz w:val="24"/>
                <w:szCs w:val="24"/>
              </w:rPr>
              <w:t>Комплекс мер для обеспечения деятельности спортивных учреждений Анивского городского округа</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иные цели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Default="00D22360" w:rsidP="00D22360">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Default="00D22360" w:rsidP="00D22360">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D22360" w:rsidRPr="00CA18AF" w:rsidTr="007142A3">
        <w:tc>
          <w:tcPr>
            <w:tcW w:w="710" w:type="dxa"/>
          </w:tcPr>
          <w:p w:rsidR="00D22360" w:rsidRPr="004100AF" w:rsidRDefault="00C84DFD" w:rsidP="00D22360">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2.6</w:t>
            </w:r>
          </w:p>
        </w:tc>
        <w:tc>
          <w:tcPr>
            <w:tcW w:w="14033" w:type="dxa"/>
            <w:gridSpan w:val="4"/>
          </w:tcPr>
          <w:p w:rsidR="00D22360" w:rsidRPr="008C042B" w:rsidRDefault="00D22360" w:rsidP="00D22360">
            <w:pPr>
              <w:pStyle w:val="ConsPlusTitle"/>
              <w:rPr>
                <w:rFonts w:ascii="Times New Roman" w:hAnsi="Times New Roman" w:cs="Times New Roman"/>
                <w:b w:val="0"/>
                <w:sz w:val="24"/>
                <w:szCs w:val="24"/>
              </w:rPr>
            </w:pPr>
            <w:r w:rsidRPr="008C042B">
              <w:rPr>
                <w:rFonts w:ascii="Times New Roman" w:hAnsi="Times New Roman" w:cs="Times New Roman"/>
                <w:b w:val="0"/>
                <w:sz w:val="24"/>
                <w:szCs w:val="24"/>
              </w:rPr>
              <w:t>Ежемесячные денежные выплаты и компенсации специалистам, проживающим и работающим в сельской местности, поселках городского типа на территории Сахалинской области</w:t>
            </w:r>
          </w:p>
        </w:tc>
      </w:tr>
      <w:tr w:rsidR="00D22360" w:rsidRPr="00CA18AF" w:rsidTr="00B22343">
        <w:tc>
          <w:tcPr>
            <w:tcW w:w="710" w:type="dxa"/>
          </w:tcPr>
          <w:p w:rsidR="00D22360"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w:t>
            </w:r>
          </w:p>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Приказ о назначении выплат</w:t>
            </w:r>
          </w:p>
        </w:tc>
        <w:tc>
          <w:tcPr>
            <w:tcW w:w="2268" w:type="dxa"/>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течении года</w:t>
            </w:r>
          </w:p>
        </w:tc>
        <w:tc>
          <w:tcPr>
            <w:tcW w:w="2551" w:type="dxa"/>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Шибаров М. Г., директор МАУ ДО «Спортивная школа г. Анива»</w:t>
            </w:r>
          </w:p>
        </w:tc>
        <w:tc>
          <w:tcPr>
            <w:tcW w:w="2835" w:type="dxa"/>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Реквизиты приказа</w:t>
            </w:r>
          </w:p>
        </w:tc>
      </w:tr>
      <w:tr w:rsidR="00D22360" w:rsidRPr="00CA18AF" w:rsidTr="00A165AB">
        <w:trPr>
          <w:trHeight w:val="459"/>
        </w:trPr>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lastRenderedPageBreak/>
              <w:t>3.</w:t>
            </w:r>
          </w:p>
        </w:tc>
        <w:tc>
          <w:tcPr>
            <w:tcW w:w="14033" w:type="dxa"/>
            <w:gridSpan w:val="4"/>
          </w:tcPr>
          <w:p w:rsidR="00D22360" w:rsidRPr="004100AF" w:rsidRDefault="00D22360" w:rsidP="00D22360">
            <w:pPr>
              <w:pStyle w:val="ConsPlusTitle"/>
              <w:jc w:val="center"/>
              <w:rPr>
                <w:rFonts w:ascii="Times New Roman" w:hAnsi="Times New Roman" w:cs="Times New Roman"/>
                <w:i/>
                <w:sz w:val="24"/>
                <w:szCs w:val="24"/>
              </w:rPr>
            </w:pPr>
            <w:r w:rsidRPr="004100AF">
              <w:rPr>
                <w:rFonts w:ascii="Times New Roman" w:hAnsi="Times New Roman" w:cs="Times New Roman"/>
                <w:i/>
                <w:sz w:val="24"/>
                <w:szCs w:val="24"/>
              </w:rPr>
              <w:t>Комплекс процессных мероприятий «Создание условий для разви</w:t>
            </w:r>
            <w:r>
              <w:rPr>
                <w:rFonts w:ascii="Times New Roman" w:hAnsi="Times New Roman" w:cs="Times New Roman"/>
                <w:i/>
                <w:sz w:val="24"/>
                <w:szCs w:val="24"/>
              </w:rPr>
              <w:t>тия приоритетных видов туризма"</w:t>
            </w:r>
            <w:r w:rsidRPr="004100AF">
              <w:rPr>
                <w:rFonts w:ascii="Times New Roman" w:hAnsi="Times New Roman" w:cs="Times New Roman"/>
                <w:i/>
                <w:sz w:val="24"/>
                <w:szCs w:val="24"/>
              </w:rPr>
              <w:t xml:space="preserve"> </w:t>
            </w:r>
          </w:p>
        </w:tc>
      </w:tr>
      <w:tr w:rsidR="00D22360" w:rsidRPr="00CA18AF" w:rsidTr="007142A3">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3.1.</w:t>
            </w:r>
          </w:p>
        </w:tc>
        <w:tc>
          <w:tcPr>
            <w:tcW w:w="14033" w:type="dxa"/>
            <w:gridSpan w:val="4"/>
          </w:tcPr>
          <w:p w:rsidR="00D22360" w:rsidRPr="00A165AB" w:rsidRDefault="00D22360" w:rsidP="00C84DFD">
            <w:pPr>
              <w:pStyle w:val="ConsPlusTitle"/>
              <w:rPr>
                <w:rFonts w:ascii="Times New Roman" w:hAnsi="Times New Roman" w:cs="Times New Roman"/>
                <w:b w:val="0"/>
                <w:sz w:val="24"/>
                <w:szCs w:val="24"/>
              </w:rPr>
            </w:pPr>
            <w:r w:rsidRPr="00A165AB">
              <w:rPr>
                <w:rFonts w:ascii="Times New Roman" w:hAnsi="Times New Roman" w:cs="Times New Roman"/>
                <w:b w:val="0"/>
                <w:sz w:val="24"/>
                <w:szCs w:val="24"/>
              </w:rPr>
              <w:t>Обустро</w:t>
            </w:r>
            <w:r w:rsidR="00C84DFD">
              <w:rPr>
                <w:rFonts w:ascii="Times New Roman" w:hAnsi="Times New Roman" w:cs="Times New Roman"/>
                <w:b w:val="0"/>
                <w:sz w:val="24"/>
                <w:szCs w:val="24"/>
              </w:rPr>
              <w:t>йство мест</w:t>
            </w:r>
            <w:r w:rsidRPr="00A165AB">
              <w:rPr>
                <w:rFonts w:ascii="Times New Roman" w:hAnsi="Times New Roman" w:cs="Times New Roman"/>
                <w:b w:val="0"/>
                <w:sz w:val="24"/>
                <w:szCs w:val="24"/>
              </w:rPr>
              <w:t xml:space="preserve"> массового отдыха, туристские маршруты</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1</w:t>
            </w:r>
            <w:r w:rsidRPr="004100AF">
              <w:rPr>
                <w:rFonts w:ascii="Times New Roman" w:eastAsiaTheme="minorEastAsia" w:hAnsi="Times New Roman" w:cs="Times New Roman"/>
                <w:sz w:val="24"/>
                <w:szCs w:val="24"/>
              </w:rPr>
              <w:t>:</w:t>
            </w:r>
            <w:r w:rsidRPr="00F23111">
              <w:rPr>
                <w:sz w:val="24"/>
                <w:szCs w:val="24"/>
              </w:rPr>
              <w:t xml:space="preserve"> </w:t>
            </w:r>
            <w:r w:rsidRPr="00F23111">
              <w:rPr>
                <w:rFonts w:ascii="Times New Roman" w:hAnsi="Times New Roman" w:cs="Times New Roman"/>
                <w:sz w:val="24"/>
                <w:szCs w:val="24"/>
              </w:rPr>
              <w:t xml:space="preserve">Соглашения о предоставлении субсидии на </w:t>
            </w:r>
            <w:r>
              <w:rPr>
                <w:rFonts w:ascii="Times New Roman" w:hAnsi="Times New Roman" w:cs="Times New Roman"/>
                <w:sz w:val="24"/>
                <w:szCs w:val="24"/>
              </w:rPr>
              <w:t>иные цели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Default="00D22360" w:rsidP="00D22360">
            <w:pPr>
              <w:pStyle w:val="ConsPlusTitle"/>
              <w:rPr>
                <w:rFonts w:ascii="Times New Roman" w:hAnsi="Times New Roman" w:cs="Times New Roman"/>
                <w:b w:val="0"/>
                <w:sz w:val="24"/>
                <w:szCs w:val="24"/>
              </w:rPr>
            </w:pPr>
            <w:r w:rsidRPr="00F23111">
              <w:rPr>
                <w:rFonts w:ascii="Times New Roman" w:hAnsi="Times New Roman" w:cs="Times New Roman"/>
                <w:b w:val="0"/>
                <w:sz w:val="24"/>
                <w:szCs w:val="24"/>
              </w:rPr>
              <w:t>Реквизиты соглашений</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r>
              <w:rPr>
                <w:rFonts w:ascii="Times New Roman" w:eastAsiaTheme="minorEastAsia" w:hAnsi="Times New Roman" w:cs="Times New Roman"/>
                <w:sz w:val="24"/>
                <w:szCs w:val="24"/>
              </w:rPr>
              <w:t xml:space="preserve"> 2</w:t>
            </w:r>
            <w:r w:rsidRPr="004100AF">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34854">
              <w:rPr>
                <w:rFonts w:ascii="Times New Roman" w:eastAsiaTheme="minorEastAsia" w:hAnsi="Times New Roman" w:cs="Times New Roman"/>
                <w:sz w:val="24"/>
                <w:szCs w:val="24"/>
              </w:rPr>
              <w:t>Отчет об использовании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Default="00D22360" w:rsidP="00D22360">
            <w:pPr>
              <w:pStyle w:val="ConsPlusTitle"/>
              <w:rPr>
                <w:rFonts w:ascii="Times New Roman" w:hAnsi="Times New Roman" w:cs="Times New Roman"/>
                <w:b w:val="0"/>
                <w:sz w:val="24"/>
                <w:szCs w:val="24"/>
              </w:rPr>
            </w:pPr>
            <w:r w:rsidRPr="00E34854">
              <w:rPr>
                <w:rFonts w:ascii="Times New Roman" w:hAnsi="Times New Roman" w:cs="Times New Roman"/>
                <w:b w:val="0"/>
                <w:sz w:val="24"/>
                <w:szCs w:val="24"/>
              </w:rPr>
              <w:t>Отчет об использовании субсидии</w:t>
            </w:r>
          </w:p>
        </w:tc>
      </w:tr>
      <w:tr w:rsidR="00D22360" w:rsidRPr="00CA18AF" w:rsidTr="007142A3">
        <w:tc>
          <w:tcPr>
            <w:tcW w:w="710" w:type="dxa"/>
            <w:vMerge w:val="restart"/>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3.2</w:t>
            </w:r>
          </w:p>
        </w:tc>
        <w:tc>
          <w:tcPr>
            <w:tcW w:w="14033" w:type="dxa"/>
            <w:gridSpan w:val="4"/>
          </w:tcPr>
          <w:p w:rsidR="00D22360" w:rsidRPr="00A165AB" w:rsidRDefault="00C84DFD"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Организация и проведение мероприятий</w:t>
            </w:r>
            <w:r w:rsidR="00D22360" w:rsidRPr="00A165AB">
              <w:rPr>
                <w:rFonts w:ascii="Times New Roman" w:hAnsi="Times New Roman" w:cs="Times New Roman"/>
                <w:b w:val="0"/>
                <w:sz w:val="24"/>
                <w:szCs w:val="24"/>
              </w:rPr>
              <w:t xml:space="preserve"> туристической направленности</w:t>
            </w:r>
          </w:p>
        </w:tc>
      </w:tr>
      <w:tr w:rsidR="00D22360" w:rsidRPr="00CA18AF" w:rsidTr="00B22343">
        <w:trPr>
          <w:trHeight w:val="553"/>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1. Закупка включена в план закупок.</w:t>
            </w:r>
          </w:p>
        </w:tc>
        <w:tc>
          <w:tcPr>
            <w:tcW w:w="2268"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течение года</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 31 декабря)</w:t>
            </w:r>
          </w:p>
          <w:p w:rsidR="00D22360" w:rsidRPr="004100AF" w:rsidRDefault="00D22360" w:rsidP="00D22360">
            <w:pPr>
              <w:pStyle w:val="ConsPlusTitle"/>
              <w:jc w:val="center"/>
              <w:rPr>
                <w:rFonts w:ascii="Times New Roman" w:hAnsi="Times New Roman" w:cs="Times New Roman"/>
                <w:b w:val="0"/>
                <w:sz w:val="24"/>
                <w:szCs w:val="24"/>
              </w:rPr>
            </w:pPr>
          </w:p>
        </w:tc>
        <w:tc>
          <w:tcPr>
            <w:tcW w:w="2551" w:type="dxa"/>
            <w:vMerge w:val="restart"/>
          </w:tcPr>
          <w:p w:rsidR="00D22360" w:rsidRPr="007B025C" w:rsidRDefault="00D22360" w:rsidP="00D22360">
            <w:pPr>
              <w:pStyle w:val="ConsPlusTitle"/>
              <w:jc w:val="center"/>
              <w:rPr>
                <w:rFonts w:ascii="Times New Roman" w:hAnsi="Times New Roman" w:cs="Times New Roman"/>
                <w:b w:val="0"/>
                <w:sz w:val="24"/>
                <w:szCs w:val="24"/>
              </w:rPr>
            </w:pPr>
            <w:r w:rsidRPr="007B025C">
              <w:rPr>
                <w:rFonts w:ascii="Times New Roman" w:hAnsi="Times New Roman" w:cs="Times New Roman"/>
                <w:b w:val="0"/>
                <w:sz w:val="24"/>
                <w:szCs w:val="24"/>
              </w:rPr>
              <w:t xml:space="preserve">Гаврильчик И.И., руководитель </w:t>
            </w:r>
          </w:p>
          <w:p w:rsidR="00D22360" w:rsidRPr="004100AF" w:rsidRDefault="00D22360" w:rsidP="00D22360">
            <w:pPr>
              <w:pStyle w:val="ConsPlusTitle"/>
              <w:jc w:val="center"/>
              <w:rPr>
                <w:rFonts w:ascii="Times New Roman" w:hAnsi="Times New Roman" w:cs="Times New Roman"/>
                <w:b w:val="0"/>
                <w:sz w:val="24"/>
                <w:szCs w:val="24"/>
              </w:rPr>
            </w:pPr>
            <w:r w:rsidRPr="007B025C">
              <w:rPr>
                <w:rFonts w:ascii="Times New Roman" w:hAnsi="Times New Roman" w:cs="Times New Roman"/>
                <w:b w:val="0"/>
                <w:sz w:val="24"/>
                <w:szCs w:val="24"/>
              </w:rPr>
              <w:t>ЦОФМУСС</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План закупок</w:t>
            </w:r>
          </w:p>
        </w:tc>
      </w:tr>
      <w:tr w:rsidR="00D22360" w:rsidRPr="00CA18AF" w:rsidTr="00B22343">
        <w:trPr>
          <w:trHeight w:val="1129"/>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2. Сведения о государственном (муниципальном) контракте внесены в реестр контрактов, заключенных заказчиками по результатам закупок.</w:t>
            </w:r>
          </w:p>
        </w:tc>
        <w:tc>
          <w:tcPr>
            <w:tcW w:w="2268"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551"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Муниципальный контракт</w:t>
            </w:r>
          </w:p>
        </w:tc>
      </w:tr>
      <w:tr w:rsidR="00D22360" w:rsidRPr="00CA18AF" w:rsidTr="00B22343">
        <w:trPr>
          <w:trHeight w:val="757"/>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3. Произведена приемка поставленных товаров, выпо</w:t>
            </w:r>
            <w:r>
              <w:rPr>
                <w:rFonts w:ascii="Times New Roman" w:eastAsiaTheme="minorEastAsia" w:hAnsi="Times New Roman" w:cs="Times New Roman"/>
                <w:sz w:val="24"/>
                <w:szCs w:val="24"/>
              </w:rPr>
              <w:t>лненных работ, оказанных услуг.</w:t>
            </w:r>
          </w:p>
        </w:tc>
        <w:tc>
          <w:tcPr>
            <w:tcW w:w="2268"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551"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Акт приема</w:t>
            </w:r>
          </w:p>
        </w:tc>
      </w:tr>
      <w:tr w:rsidR="00D22360" w:rsidRPr="00CA18AF" w:rsidTr="00B22343">
        <w:trPr>
          <w:trHeight w:val="757"/>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4. Произведена оплата товаров, выполненных работ, оказанных услуг по муниципальному контракту</w:t>
            </w:r>
            <w:r>
              <w:rPr>
                <w:rFonts w:ascii="Times New Roman" w:eastAsiaTheme="minorEastAsia" w:hAnsi="Times New Roman" w:cs="Times New Roman"/>
                <w:sz w:val="24"/>
                <w:szCs w:val="24"/>
              </w:rPr>
              <w:t>.</w:t>
            </w:r>
          </w:p>
        </w:tc>
        <w:tc>
          <w:tcPr>
            <w:tcW w:w="2268"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551" w:type="dxa"/>
            <w:vMerge/>
          </w:tcPr>
          <w:p w:rsidR="00D22360" w:rsidRPr="007B025C"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Платежное поручение</w:t>
            </w:r>
          </w:p>
        </w:tc>
      </w:tr>
      <w:tr w:rsidR="00D22360" w:rsidRPr="00CA18AF" w:rsidTr="00B035E2">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4.</w:t>
            </w:r>
          </w:p>
        </w:tc>
        <w:tc>
          <w:tcPr>
            <w:tcW w:w="14033" w:type="dxa"/>
            <w:gridSpan w:val="4"/>
          </w:tcPr>
          <w:p w:rsidR="00D22360" w:rsidRPr="008B4896" w:rsidRDefault="00D22360" w:rsidP="00D22360">
            <w:pPr>
              <w:pStyle w:val="ConsPlusTitle"/>
              <w:jc w:val="center"/>
              <w:rPr>
                <w:rFonts w:ascii="Times New Roman" w:hAnsi="Times New Roman" w:cs="Times New Roman"/>
                <w:i/>
                <w:sz w:val="24"/>
                <w:szCs w:val="24"/>
              </w:rPr>
            </w:pPr>
            <w:r w:rsidRPr="008B4896">
              <w:rPr>
                <w:rFonts w:ascii="Times New Roman" w:hAnsi="Times New Roman" w:cs="Times New Roman"/>
                <w:i/>
                <w:sz w:val="24"/>
                <w:szCs w:val="24"/>
              </w:rPr>
              <w:t>Комплекс процессных мероприятий «Муниципальная поддержка в сфере молодежной политики».</w:t>
            </w:r>
          </w:p>
          <w:p w:rsidR="00D22360" w:rsidRPr="008B4896" w:rsidRDefault="00D22360" w:rsidP="00D22360">
            <w:pPr>
              <w:pStyle w:val="ConsPlusTitle"/>
              <w:jc w:val="center"/>
              <w:rPr>
                <w:rFonts w:ascii="Times New Roman" w:hAnsi="Times New Roman" w:cs="Times New Roman"/>
                <w:i/>
                <w:sz w:val="24"/>
                <w:szCs w:val="24"/>
              </w:rPr>
            </w:pPr>
          </w:p>
        </w:tc>
      </w:tr>
      <w:tr w:rsidR="00D22360" w:rsidRPr="00CA18AF" w:rsidTr="007142A3">
        <w:tc>
          <w:tcPr>
            <w:tcW w:w="710" w:type="dxa"/>
            <w:vMerge w:val="restart"/>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4.1.</w:t>
            </w:r>
          </w:p>
        </w:tc>
        <w:tc>
          <w:tcPr>
            <w:tcW w:w="14033" w:type="dxa"/>
            <w:gridSpan w:val="4"/>
          </w:tcPr>
          <w:p w:rsidR="00D22360" w:rsidRPr="00A165AB" w:rsidRDefault="00D22360" w:rsidP="00D22360">
            <w:pPr>
              <w:pStyle w:val="ConsPlusTitle"/>
              <w:rPr>
                <w:rFonts w:ascii="Times New Roman" w:hAnsi="Times New Roman" w:cs="Times New Roman"/>
                <w:b w:val="0"/>
                <w:color w:val="4472C4" w:themeColor="accent5"/>
                <w:sz w:val="24"/>
                <w:szCs w:val="24"/>
              </w:rPr>
            </w:pPr>
            <w:r w:rsidRPr="00A165AB">
              <w:rPr>
                <w:rFonts w:ascii="Times New Roman" w:hAnsi="Times New Roman" w:cs="Times New Roman"/>
                <w:b w:val="0"/>
                <w:sz w:val="24"/>
                <w:szCs w:val="24"/>
                <w:shd w:val="clear" w:color="auto" w:fill="FFFFFF"/>
              </w:rPr>
              <w:t>Проведение мероприятий в сфере молодежной политики и патриотической направленности</w:t>
            </w:r>
          </w:p>
        </w:tc>
      </w:tr>
      <w:tr w:rsidR="00D22360" w:rsidRPr="00CA18AF" w:rsidTr="00B22343">
        <w:trPr>
          <w:trHeight w:val="585"/>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1. Закупка включена в план закупок.</w:t>
            </w:r>
          </w:p>
        </w:tc>
        <w:tc>
          <w:tcPr>
            <w:tcW w:w="2268"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течение года</w:t>
            </w:r>
          </w:p>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(до 31 декабря)</w:t>
            </w:r>
          </w:p>
          <w:p w:rsidR="00D22360" w:rsidRPr="004100AF" w:rsidRDefault="00D22360" w:rsidP="00D22360">
            <w:pPr>
              <w:pStyle w:val="ConsPlusTitle"/>
              <w:jc w:val="center"/>
              <w:rPr>
                <w:rFonts w:ascii="Times New Roman" w:hAnsi="Times New Roman" w:cs="Times New Roman"/>
                <w:b w:val="0"/>
                <w:sz w:val="24"/>
                <w:szCs w:val="24"/>
              </w:rPr>
            </w:pPr>
          </w:p>
        </w:tc>
        <w:tc>
          <w:tcPr>
            <w:tcW w:w="2551" w:type="dxa"/>
            <w:vMerge w:val="restart"/>
          </w:tcPr>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Гаврильчик И.И., руководитель </w:t>
            </w:r>
          </w:p>
          <w:p w:rsidR="00D22360" w:rsidRPr="004100AF" w:rsidRDefault="00D22360" w:rsidP="00D22360">
            <w:pPr>
              <w:pStyle w:val="ConsPlusTitle"/>
              <w:jc w:val="center"/>
              <w:rPr>
                <w:rFonts w:ascii="Times New Roman" w:hAnsi="Times New Roman" w:cs="Times New Roman"/>
                <w:b w:val="0"/>
                <w:sz w:val="24"/>
                <w:szCs w:val="24"/>
              </w:rPr>
            </w:pPr>
            <w:r w:rsidRPr="004100AF">
              <w:rPr>
                <w:rFonts w:ascii="Times New Roman" w:hAnsi="Times New Roman" w:cs="Times New Roman"/>
                <w:b w:val="0"/>
                <w:sz w:val="24"/>
                <w:szCs w:val="24"/>
              </w:rPr>
              <w:t>ЦОФМУСС</w:t>
            </w:r>
            <w:r>
              <w:rPr>
                <w:rFonts w:ascii="Times New Roman" w:hAnsi="Times New Roman" w:cs="Times New Roman"/>
                <w:b w:val="0"/>
                <w:sz w:val="24"/>
                <w:szCs w:val="24"/>
              </w:rPr>
              <w:t xml:space="preserve"> </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План закупок</w:t>
            </w:r>
          </w:p>
        </w:tc>
      </w:tr>
      <w:tr w:rsidR="00D22360" w:rsidRPr="00CA18AF" w:rsidTr="00B22343">
        <w:trPr>
          <w:trHeight w:val="990"/>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2. Сведения о государственном (муниципальном) контракте внесены в реестр контрактов, заключенных зака</w:t>
            </w:r>
            <w:r>
              <w:rPr>
                <w:rFonts w:ascii="Times New Roman" w:eastAsiaTheme="minorEastAsia" w:hAnsi="Times New Roman" w:cs="Times New Roman"/>
                <w:sz w:val="24"/>
                <w:szCs w:val="24"/>
              </w:rPr>
              <w:t>зчиками по результатам закупок.</w:t>
            </w:r>
          </w:p>
        </w:tc>
        <w:tc>
          <w:tcPr>
            <w:tcW w:w="2268" w:type="dxa"/>
            <w:vMerge/>
          </w:tcPr>
          <w:p w:rsidR="00D22360" w:rsidRDefault="00D22360" w:rsidP="00D22360">
            <w:pPr>
              <w:pStyle w:val="ConsPlusTitle"/>
              <w:jc w:val="center"/>
              <w:rPr>
                <w:rFonts w:ascii="Times New Roman" w:hAnsi="Times New Roman" w:cs="Times New Roman"/>
                <w:b w:val="0"/>
                <w:sz w:val="24"/>
                <w:szCs w:val="24"/>
              </w:rPr>
            </w:pP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Муниципальный контракт</w:t>
            </w:r>
          </w:p>
        </w:tc>
      </w:tr>
      <w:tr w:rsidR="00D22360" w:rsidRPr="00CA18AF" w:rsidTr="00B22343">
        <w:trPr>
          <w:trHeight w:val="850"/>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3. Произведена приемка поставленных товаров, выпо</w:t>
            </w:r>
            <w:r>
              <w:rPr>
                <w:rFonts w:ascii="Times New Roman" w:eastAsiaTheme="minorEastAsia" w:hAnsi="Times New Roman" w:cs="Times New Roman"/>
                <w:sz w:val="24"/>
                <w:szCs w:val="24"/>
              </w:rPr>
              <w:t>лненных работ, оказанных услуг</w:t>
            </w:r>
          </w:p>
        </w:tc>
        <w:tc>
          <w:tcPr>
            <w:tcW w:w="2268" w:type="dxa"/>
            <w:vMerge/>
          </w:tcPr>
          <w:p w:rsidR="00D22360" w:rsidRDefault="00D22360" w:rsidP="00D22360">
            <w:pPr>
              <w:pStyle w:val="ConsPlusTitle"/>
              <w:jc w:val="center"/>
              <w:rPr>
                <w:rFonts w:ascii="Times New Roman" w:hAnsi="Times New Roman" w:cs="Times New Roman"/>
                <w:b w:val="0"/>
                <w:sz w:val="24"/>
                <w:szCs w:val="24"/>
              </w:rPr>
            </w:pP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Акт приема</w:t>
            </w:r>
          </w:p>
        </w:tc>
      </w:tr>
      <w:tr w:rsidR="00D22360" w:rsidRPr="00CA18AF" w:rsidTr="00B22343">
        <w:trPr>
          <w:trHeight w:val="848"/>
        </w:trPr>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 xml:space="preserve">Контрольная точка: </w:t>
            </w:r>
          </w:p>
          <w:p w:rsidR="00D22360" w:rsidRPr="004100AF" w:rsidRDefault="00D22360" w:rsidP="00D22360">
            <w:pPr>
              <w:widowControl w:val="0"/>
              <w:autoSpaceDE w:val="0"/>
              <w:autoSpaceDN w:val="0"/>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4. Произведена оплата товаров, выполненных работ, оказанных услуг по муниципальному контракту</w:t>
            </w:r>
          </w:p>
        </w:tc>
        <w:tc>
          <w:tcPr>
            <w:tcW w:w="2268" w:type="dxa"/>
            <w:vMerge/>
          </w:tcPr>
          <w:p w:rsidR="00D22360" w:rsidRDefault="00D22360" w:rsidP="00D22360">
            <w:pPr>
              <w:pStyle w:val="ConsPlusTitle"/>
              <w:jc w:val="center"/>
              <w:rPr>
                <w:rFonts w:ascii="Times New Roman" w:hAnsi="Times New Roman" w:cs="Times New Roman"/>
                <w:b w:val="0"/>
                <w:sz w:val="24"/>
                <w:szCs w:val="24"/>
              </w:rPr>
            </w:pP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Платежное поручение</w:t>
            </w:r>
          </w:p>
        </w:tc>
      </w:tr>
      <w:tr w:rsidR="00D22360" w:rsidRPr="00CA18AF" w:rsidTr="00B22343">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sz w:val="24"/>
                <w:szCs w:val="24"/>
              </w:rPr>
            </w:pPr>
            <w:r w:rsidRPr="004100AF">
              <w:rPr>
                <w:rFonts w:ascii="Times New Roman" w:eastAsiaTheme="minorEastAsia" w:hAnsi="Times New Roman" w:cs="Times New Roman"/>
                <w:sz w:val="24"/>
                <w:szCs w:val="24"/>
              </w:rPr>
              <w:t>Контрольная точка:</w:t>
            </w:r>
            <w:r w:rsidRPr="004100AF">
              <w:rPr>
                <w:sz w:val="24"/>
                <w:szCs w:val="24"/>
              </w:rPr>
              <w:t xml:space="preserve"> </w:t>
            </w:r>
          </w:p>
          <w:p w:rsidR="00D22360" w:rsidRPr="00AA33FD" w:rsidRDefault="00D22360" w:rsidP="00D22360">
            <w:pPr>
              <w:widowControl w:val="0"/>
              <w:autoSpaceDE w:val="0"/>
              <w:autoSpaceDN w:val="0"/>
              <w:jc w:val="both"/>
              <w:rPr>
                <w:rFonts w:ascii="Times New Roman" w:eastAsiaTheme="minorEastAsia" w:hAnsi="Times New Roman" w:cs="Times New Roman"/>
                <w:sz w:val="24"/>
                <w:szCs w:val="24"/>
              </w:rPr>
            </w:pPr>
            <w:r w:rsidRPr="00AA33FD">
              <w:rPr>
                <w:rFonts w:ascii="Times New Roman" w:hAnsi="Times New Roman" w:cs="Times New Roman"/>
                <w:sz w:val="24"/>
                <w:szCs w:val="24"/>
              </w:rPr>
              <w:t>5.</w:t>
            </w:r>
            <w:r w:rsidRPr="00AA33FD">
              <w:rPr>
                <w:rFonts w:ascii="Times New Roman" w:eastAsiaTheme="minorEastAsia" w:hAnsi="Times New Roman" w:cs="Times New Roman"/>
                <w:sz w:val="24"/>
                <w:szCs w:val="24"/>
              </w:rPr>
              <w:t>Заключено Соглашение о предоставлении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D22360" w:rsidRPr="00CA18AF" w:rsidTr="00B22343">
        <w:tc>
          <w:tcPr>
            <w:tcW w:w="710" w:type="dxa"/>
            <w:vMerge/>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hAnsi="Times New Roman" w:cs="Times New Roman"/>
                <w:sz w:val="24"/>
                <w:szCs w:val="24"/>
              </w:rPr>
              <w:t>6</w:t>
            </w:r>
            <w:r w:rsidRPr="00975C0E">
              <w:rPr>
                <w:rFonts w:ascii="Times New Roman" w:hAnsi="Times New Roman" w:cs="Times New Roman"/>
                <w:sz w:val="24"/>
                <w:szCs w:val="24"/>
              </w:rPr>
              <w:t>.</w:t>
            </w:r>
            <w:r>
              <w:rPr>
                <w:rFonts w:ascii="Times New Roman" w:hAnsi="Times New Roman" w:cs="Times New Roman"/>
                <w:sz w:val="24"/>
                <w:szCs w:val="24"/>
              </w:rPr>
              <w:t xml:space="preserve"> Услуги оказаны (работы выполнены)</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E81AD5" w:rsidRDefault="00D22360" w:rsidP="00D22360">
            <w:pPr>
              <w:pStyle w:val="ConsPlusTitle"/>
              <w:rPr>
                <w:rFonts w:ascii="Times New Roman" w:hAnsi="Times New Roman" w:cs="Times New Roman"/>
                <w:b w:val="0"/>
                <w:sz w:val="24"/>
                <w:szCs w:val="24"/>
              </w:rPr>
            </w:pPr>
            <w:r w:rsidRPr="00E81AD5">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r w:rsidR="00D22360" w:rsidRPr="00CA18AF" w:rsidTr="007142A3">
        <w:tc>
          <w:tcPr>
            <w:tcW w:w="710" w:type="dxa"/>
          </w:tcPr>
          <w:p w:rsidR="00D22360" w:rsidRPr="004100AF" w:rsidRDefault="00D22360" w:rsidP="00D22360">
            <w:pPr>
              <w:pStyle w:val="ConsPlusTitle"/>
              <w:jc w:val="both"/>
              <w:rPr>
                <w:rFonts w:ascii="Times New Roman" w:hAnsi="Times New Roman" w:cs="Times New Roman"/>
                <w:b w:val="0"/>
                <w:sz w:val="24"/>
                <w:szCs w:val="24"/>
              </w:rPr>
            </w:pPr>
            <w:r w:rsidRPr="004100AF">
              <w:rPr>
                <w:rFonts w:ascii="Times New Roman" w:hAnsi="Times New Roman" w:cs="Times New Roman"/>
                <w:b w:val="0"/>
                <w:sz w:val="24"/>
                <w:szCs w:val="24"/>
              </w:rPr>
              <w:t>4.2.</w:t>
            </w:r>
          </w:p>
        </w:tc>
        <w:tc>
          <w:tcPr>
            <w:tcW w:w="14033" w:type="dxa"/>
            <w:gridSpan w:val="4"/>
          </w:tcPr>
          <w:p w:rsidR="00D22360" w:rsidRPr="004100AF" w:rsidRDefault="00D22360" w:rsidP="00D22360">
            <w:pPr>
              <w:pStyle w:val="ConsPlusTitle"/>
              <w:rPr>
                <w:rFonts w:ascii="Times New Roman" w:hAnsi="Times New Roman" w:cs="Times New Roman"/>
                <w:b w:val="0"/>
                <w:color w:val="4472C4" w:themeColor="accent5"/>
                <w:sz w:val="24"/>
                <w:szCs w:val="24"/>
              </w:rPr>
            </w:pPr>
            <w:r w:rsidRPr="00A165AB">
              <w:rPr>
                <w:rFonts w:ascii="Times New Roman" w:hAnsi="Times New Roman" w:cs="Times New Roman"/>
                <w:b w:val="0"/>
                <w:sz w:val="24"/>
                <w:szCs w:val="24"/>
              </w:rPr>
              <w:t xml:space="preserve">Информационное обеспечение государственной молодежной политики и патриотического воспитания молодежи </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sidRPr="004100AF">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r w:rsidRPr="004100AF">
              <w:rPr>
                <w:sz w:val="24"/>
                <w:szCs w:val="24"/>
              </w:rPr>
              <w:t xml:space="preserve"> </w:t>
            </w:r>
            <w:r w:rsidRPr="004100AF">
              <w:rPr>
                <w:rFonts w:ascii="Times New Roman" w:eastAsiaTheme="minorEastAsia" w:hAnsi="Times New Roman" w:cs="Times New Roman"/>
                <w:sz w:val="24"/>
                <w:szCs w:val="24"/>
              </w:rPr>
              <w:t>Заключено Соглашение о предоставлении субсидии</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11 января</w:t>
            </w:r>
          </w:p>
        </w:tc>
        <w:tc>
          <w:tcPr>
            <w:tcW w:w="2551" w:type="dxa"/>
            <w:vMerge w:val="restart"/>
          </w:tcPr>
          <w:p w:rsidR="00D22360"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Саулей А.Н.,</w:t>
            </w:r>
          </w:p>
          <w:p w:rsidR="00D22360" w:rsidRPr="004100AF" w:rsidRDefault="00D22360" w:rsidP="00D2236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вице-мер, директор департамента социального развития</w:t>
            </w:r>
          </w:p>
        </w:tc>
        <w:tc>
          <w:tcPr>
            <w:tcW w:w="2835" w:type="dxa"/>
          </w:tcPr>
          <w:p w:rsidR="00D22360" w:rsidRPr="004100AF" w:rsidRDefault="00D22360" w:rsidP="00D22360">
            <w:pPr>
              <w:pStyle w:val="ConsPlusTitle"/>
              <w:rPr>
                <w:rFonts w:ascii="Times New Roman" w:hAnsi="Times New Roman" w:cs="Times New Roman"/>
                <w:b w:val="0"/>
                <w:sz w:val="24"/>
                <w:szCs w:val="24"/>
              </w:rPr>
            </w:pPr>
            <w:r>
              <w:rPr>
                <w:rFonts w:ascii="Times New Roman" w:hAnsi="Times New Roman" w:cs="Times New Roman"/>
                <w:b w:val="0"/>
                <w:sz w:val="24"/>
                <w:szCs w:val="24"/>
              </w:rPr>
              <w:t>Реквизиты соглашения</w:t>
            </w:r>
          </w:p>
        </w:tc>
      </w:tr>
      <w:tr w:rsidR="00D22360" w:rsidRPr="00CA18AF" w:rsidTr="00B22343">
        <w:tc>
          <w:tcPr>
            <w:tcW w:w="710" w:type="dxa"/>
          </w:tcPr>
          <w:p w:rsidR="00D22360" w:rsidRPr="004100AF" w:rsidRDefault="00D22360" w:rsidP="00D22360">
            <w:pPr>
              <w:pStyle w:val="ConsPlusTitle"/>
              <w:jc w:val="both"/>
              <w:rPr>
                <w:rFonts w:ascii="Times New Roman" w:hAnsi="Times New Roman" w:cs="Times New Roman"/>
                <w:b w:val="0"/>
                <w:sz w:val="24"/>
                <w:szCs w:val="24"/>
              </w:rPr>
            </w:pPr>
          </w:p>
        </w:tc>
        <w:tc>
          <w:tcPr>
            <w:tcW w:w="6379" w:type="dxa"/>
          </w:tcPr>
          <w:p w:rsidR="00D22360"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Контрольная точка:</w:t>
            </w:r>
          </w:p>
          <w:p w:rsidR="00D22360" w:rsidRPr="004100AF" w:rsidRDefault="00D22360" w:rsidP="00D22360">
            <w:pPr>
              <w:widowControl w:val="0"/>
              <w:autoSpaceDE w:val="0"/>
              <w:autoSpaceDN w:val="0"/>
              <w:jc w:val="both"/>
              <w:rPr>
                <w:rFonts w:ascii="Times New Roman" w:eastAsiaTheme="minorEastAsia" w:hAnsi="Times New Roman" w:cs="Times New Roman"/>
                <w:sz w:val="24"/>
                <w:szCs w:val="24"/>
              </w:rPr>
            </w:pPr>
            <w:r>
              <w:rPr>
                <w:rFonts w:ascii="Times New Roman" w:hAnsi="Times New Roman" w:cs="Times New Roman"/>
                <w:sz w:val="24"/>
                <w:szCs w:val="24"/>
              </w:rPr>
              <w:t>6</w:t>
            </w:r>
            <w:r w:rsidRPr="00975C0E">
              <w:rPr>
                <w:rFonts w:ascii="Times New Roman" w:hAnsi="Times New Roman" w:cs="Times New Roman"/>
                <w:sz w:val="24"/>
                <w:szCs w:val="24"/>
              </w:rPr>
              <w:t>.</w:t>
            </w:r>
            <w:r>
              <w:rPr>
                <w:rFonts w:ascii="Times New Roman" w:hAnsi="Times New Roman" w:cs="Times New Roman"/>
                <w:sz w:val="24"/>
                <w:szCs w:val="24"/>
              </w:rPr>
              <w:t xml:space="preserve"> Услуги оказаны (работы выполнены)</w:t>
            </w:r>
          </w:p>
        </w:tc>
        <w:tc>
          <w:tcPr>
            <w:tcW w:w="2268" w:type="dxa"/>
          </w:tcPr>
          <w:p w:rsidR="00D22360" w:rsidRDefault="00D22360" w:rsidP="00D22360">
            <w:pPr>
              <w:pStyle w:val="ConsPlusTitle"/>
              <w:jc w:val="center"/>
              <w:rPr>
                <w:rFonts w:ascii="Times New Roman" w:hAnsi="Times New Roman" w:cs="Times New Roman"/>
                <w:b w:val="0"/>
                <w:sz w:val="24"/>
                <w:szCs w:val="24"/>
              </w:rPr>
            </w:pPr>
            <w:r w:rsidRPr="00E34854">
              <w:rPr>
                <w:rFonts w:ascii="Times New Roman" w:hAnsi="Times New Roman" w:cs="Times New Roman"/>
                <w:b w:val="0"/>
                <w:sz w:val="24"/>
                <w:szCs w:val="24"/>
              </w:rPr>
              <w:t>30 декабря</w:t>
            </w:r>
          </w:p>
        </w:tc>
        <w:tc>
          <w:tcPr>
            <w:tcW w:w="2551" w:type="dxa"/>
            <w:vMerge/>
          </w:tcPr>
          <w:p w:rsidR="00D22360" w:rsidRDefault="00D22360" w:rsidP="00D22360">
            <w:pPr>
              <w:pStyle w:val="ConsPlusTitle"/>
              <w:jc w:val="center"/>
              <w:rPr>
                <w:rFonts w:ascii="Times New Roman" w:hAnsi="Times New Roman" w:cs="Times New Roman"/>
                <w:b w:val="0"/>
                <w:sz w:val="24"/>
                <w:szCs w:val="24"/>
              </w:rPr>
            </w:pPr>
          </w:p>
        </w:tc>
        <w:tc>
          <w:tcPr>
            <w:tcW w:w="2835" w:type="dxa"/>
          </w:tcPr>
          <w:p w:rsidR="00D22360" w:rsidRPr="00E81AD5" w:rsidRDefault="00D22360" w:rsidP="00D22360">
            <w:pPr>
              <w:pStyle w:val="ConsPlusTitle"/>
              <w:rPr>
                <w:rFonts w:ascii="Times New Roman" w:hAnsi="Times New Roman" w:cs="Times New Roman"/>
                <w:b w:val="0"/>
                <w:sz w:val="24"/>
                <w:szCs w:val="24"/>
              </w:rPr>
            </w:pPr>
            <w:r w:rsidRPr="002B341C">
              <w:rPr>
                <w:rFonts w:ascii="Times New Roman" w:hAnsi="Times New Roman" w:cs="Times New Roman"/>
                <w:b w:val="0"/>
                <w:sz w:val="24"/>
                <w:szCs w:val="24"/>
              </w:rPr>
              <w:t>Предоставлен отчет о выполнении соглашения о порядке и условиях предоставления субсидии</w:t>
            </w:r>
          </w:p>
        </w:tc>
      </w:tr>
    </w:tbl>
    <w:p w:rsidR="00C66922" w:rsidRPr="00CA18AF" w:rsidRDefault="00C66922" w:rsidP="00E32F5F">
      <w:pPr>
        <w:autoSpaceDE w:val="0"/>
        <w:autoSpaceDN w:val="0"/>
        <w:adjustRightInd w:val="0"/>
        <w:spacing w:after="0" w:line="240" w:lineRule="auto"/>
        <w:rPr>
          <w:rFonts w:ascii="Times New Roman" w:hAnsi="Times New Roman" w:cs="Times New Roman"/>
          <w:b/>
          <w:sz w:val="26"/>
          <w:szCs w:val="26"/>
        </w:rPr>
      </w:pPr>
    </w:p>
    <w:p w:rsidR="00C66922" w:rsidRPr="00CA18AF" w:rsidRDefault="00C66922" w:rsidP="00CA18AF">
      <w:pPr>
        <w:autoSpaceDE w:val="0"/>
        <w:autoSpaceDN w:val="0"/>
        <w:adjustRightInd w:val="0"/>
        <w:spacing w:after="0" w:line="240" w:lineRule="auto"/>
        <w:jc w:val="center"/>
        <w:rPr>
          <w:rFonts w:ascii="Times New Roman" w:hAnsi="Times New Roman" w:cs="Times New Roman"/>
          <w:b/>
          <w:sz w:val="26"/>
          <w:szCs w:val="26"/>
        </w:rPr>
      </w:pPr>
    </w:p>
    <w:p w:rsidR="00C66922" w:rsidRPr="00CA18AF" w:rsidRDefault="00C66922" w:rsidP="00CA18AF">
      <w:pPr>
        <w:autoSpaceDE w:val="0"/>
        <w:autoSpaceDN w:val="0"/>
        <w:adjustRightInd w:val="0"/>
        <w:spacing w:after="0" w:line="240" w:lineRule="auto"/>
        <w:jc w:val="center"/>
        <w:rPr>
          <w:rFonts w:ascii="Times New Roman" w:hAnsi="Times New Roman" w:cs="Times New Roman"/>
          <w:b/>
          <w:sz w:val="26"/>
          <w:szCs w:val="26"/>
        </w:rPr>
      </w:pPr>
    </w:p>
    <w:p w:rsidR="00C66922" w:rsidRPr="00680E4D" w:rsidRDefault="00C66922" w:rsidP="00680E4D">
      <w:pPr>
        <w:tabs>
          <w:tab w:val="left" w:pos="4695"/>
          <w:tab w:val="left" w:pos="5145"/>
        </w:tabs>
        <w:rPr>
          <w:rFonts w:ascii="Times New Roman" w:hAnsi="Times New Roman" w:cs="Times New Roman"/>
          <w:sz w:val="26"/>
          <w:szCs w:val="26"/>
        </w:rPr>
        <w:sectPr w:rsidR="00C66922" w:rsidRPr="00680E4D" w:rsidSect="00476E95">
          <w:pgSz w:w="16838" w:h="11906" w:orient="landscape"/>
          <w:pgMar w:top="1276" w:right="1134" w:bottom="851" w:left="1134" w:header="709" w:footer="709" w:gutter="0"/>
          <w:cols w:space="708"/>
          <w:docGrid w:linePitch="360"/>
        </w:sectPr>
      </w:pPr>
    </w:p>
    <w:p w:rsidR="004100AF" w:rsidRDefault="008B4896" w:rsidP="008B4896">
      <w:pPr>
        <w:spacing w:after="0" w:line="240" w:lineRule="auto"/>
        <w:jc w:val="center"/>
        <w:rPr>
          <w:rFonts w:ascii="Times New Roman" w:hAnsi="Times New Roman" w:cs="Times New Roman"/>
        </w:rPr>
      </w:pPr>
      <w:r>
        <w:rPr>
          <w:rFonts w:ascii="Times New Roman" w:hAnsi="Times New Roman" w:cs="Times New Roman"/>
        </w:rPr>
        <w:lastRenderedPageBreak/>
        <w:t xml:space="preserve">                                                                                                     </w:t>
      </w:r>
      <w:r w:rsidR="008A0B8B" w:rsidRPr="00476E95">
        <w:rPr>
          <w:rFonts w:ascii="Times New Roman" w:hAnsi="Times New Roman" w:cs="Times New Roman"/>
        </w:rPr>
        <w:t>Приложение № 5</w:t>
      </w:r>
    </w:p>
    <w:p w:rsidR="004100AF" w:rsidRDefault="004100AF" w:rsidP="008B4896">
      <w:pPr>
        <w:spacing w:after="0" w:line="240" w:lineRule="auto"/>
        <w:ind w:left="5670"/>
        <w:jc w:val="center"/>
        <w:rPr>
          <w:rFonts w:ascii="Times New Roman" w:hAnsi="Times New Roman" w:cs="Times New Roman"/>
        </w:rPr>
      </w:pPr>
      <w:r w:rsidRPr="004100AF">
        <w:rPr>
          <w:rFonts w:ascii="Times New Roman" w:hAnsi="Times New Roman" w:cs="Times New Roman"/>
        </w:rPr>
        <w:t>к муниципальной программе «Развитие физической культуры, спорта, туризма и молодежной политики в Анивском городском округе»</w:t>
      </w:r>
    </w:p>
    <w:p w:rsidR="004100AF" w:rsidRDefault="004100AF" w:rsidP="004100AF">
      <w:pPr>
        <w:spacing w:after="0" w:line="240" w:lineRule="auto"/>
        <w:ind w:left="6237"/>
        <w:jc w:val="both"/>
        <w:rPr>
          <w:rFonts w:ascii="Times New Roman" w:hAnsi="Times New Roman" w:cs="Times New Roman"/>
        </w:rPr>
      </w:pPr>
    </w:p>
    <w:p w:rsidR="00C66922" w:rsidRPr="00CA18AF" w:rsidRDefault="00C66922" w:rsidP="00CA18AF">
      <w:pPr>
        <w:jc w:val="center"/>
        <w:rPr>
          <w:rFonts w:ascii="Times New Roman" w:hAnsi="Times New Roman" w:cs="Times New Roman"/>
          <w:b/>
          <w:sz w:val="26"/>
          <w:szCs w:val="26"/>
        </w:rPr>
      </w:pPr>
      <w:r w:rsidRPr="00CA18AF">
        <w:rPr>
          <w:rFonts w:ascii="Times New Roman" w:hAnsi="Times New Roman" w:cs="Times New Roman"/>
          <w:b/>
          <w:sz w:val="26"/>
          <w:szCs w:val="26"/>
        </w:rPr>
        <w:t>Раздел 4. ОЦЕНКА ЭФФЕКТИВНОСТИ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4.1. Оценка эффективности Программы (подпрограммы) производится ежегодно. Результаты оценки включаются в состав годового отчета о ходе реализации и оценке эффективности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4.2. Оценка эффективности Программы осуществляется по мероприятиям, включенным в структурные элементы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4.3. Оценка эффективности Программы и подпрограммы определяется на основе степени достижения плановых значений показателей, степени реализации мероприятий (результатов) и контрольных точек структурных элементов, степени соответствия запланированному уровню расходов.</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bookmarkStart w:id="1" w:name="Par7"/>
      <w:bookmarkEnd w:id="1"/>
      <w:r w:rsidRPr="00CA18AF">
        <w:rPr>
          <w:rFonts w:ascii="Times New Roman" w:hAnsi="Times New Roman" w:cs="Times New Roman"/>
          <w:sz w:val="26"/>
          <w:szCs w:val="26"/>
        </w:rPr>
        <w:t xml:space="preserve">4.4. </w:t>
      </w:r>
      <w:r w:rsidRPr="00CA18AF">
        <w:rPr>
          <w:rFonts w:ascii="Times New Roman" w:hAnsi="Times New Roman" w:cs="Times New Roman"/>
          <w:i/>
          <w:sz w:val="26"/>
          <w:szCs w:val="26"/>
        </w:rPr>
        <w:t>Степень достижения планового значения показателя</w:t>
      </w:r>
      <w:r w:rsidRPr="00CA18AF">
        <w:rPr>
          <w:rFonts w:ascii="Times New Roman" w:hAnsi="Times New Roman" w:cs="Times New Roman"/>
          <w:sz w:val="26"/>
          <w:szCs w:val="26"/>
        </w:rPr>
        <w:t xml:space="preserve"> рассчитывается по следующим формулам:</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для индикаторов (показателей), желаемой тенденцией развития которых является увеличение значений:</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и</w:t>
      </w:r>
      <w:r w:rsidRPr="00CA18AF">
        <w:rPr>
          <w:rFonts w:ascii="Times New Roman" w:hAnsi="Times New Roman" w:cs="Times New Roman"/>
          <w:sz w:val="26"/>
          <w:szCs w:val="26"/>
        </w:rPr>
        <w:t xml:space="preserve"> = ЗИ</w:t>
      </w:r>
      <w:r w:rsidRPr="00CA18AF">
        <w:rPr>
          <w:rFonts w:ascii="Times New Roman" w:hAnsi="Times New Roman" w:cs="Times New Roman"/>
          <w:sz w:val="26"/>
          <w:szCs w:val="26"/>
          <w:vertAlign w:val="subscript"/>
        </w:rPr>
        <w:t xml:space="preserve">ф </w:t>
      </w:r>
      <w:r w:rsidRPr="00CA18AF">
        <w:rPr>
          <w:rFonts w:ascii="Times New Roman" w:hAnsi="Times New Roman" w:cs="Times New Roman"/>
          <w:sz w:val="26"/>
          <w:szCs w:val="26"/>
        </w:rPr>
        <w:t>/ ЗИ</w:t>
      </w:r>
      <w:r w:rsidRPr="00CA18AF">
        <w:rPr>
          <w:rFonts w:ascii="Times New Roman" w:hAnsi="Times New Roman" w:cs="Times New Roman"/>
          <w:sz w:val="26"/>
          <w:szCs w:val="26"/>
          <w:vertAlign w:val="subscript"/>
        </w:rPr>
        <w:t>п</w:t>
      </w:r>
      <w:r w:rsidRPr="00CA18AF">
        <w:rPr>
          <w:rFonts w:ascii="Times New Roman" w:hAnsi="Times New Roman" w:cs="Times New Roman"/>
          <w:sz w:val="26"/>
          <w:szCs w:val="26"/>
        </w:rPr>
        <w:t>;</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для индикаторов (показателей), желаемой тенденцией развития которых является снижение значений:</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 xml:space="preserve">и </w:t>
      </w:r>
      <w:r w:rsidRPr="00CA18AF">
        <w:rPr>
          <w:rFonts w:ascii="Times New Roman" w:hAnsi="Times New Roman" w:cs="Times New Roman"/>
          <w:sz w:val="26"/>
          <w:szCs w:val="26"/>
        </w:rPr>
        <w:t>= ЗИ</w:t>
      </w:r>
      <w:r w:rsidRPr="00CA18AF">
        <w:rPr>
          <w:rFonts w:ascii="Times New Roman" w:hAnsi="Times New Roman" w:cs="Times New Roman"/>
          <w:sz w:val="26"/>
          <w:szCs w:val="26"/>
          <w:vertAlign w:val="subscript"/>
        </w:rPr>
        <w:t xml:space="preserve">п </w:t>
      </w:r>
      <w:r w:rsidRPr="00CA18AF">
        <w:rPr>
          <w:rFonts w:ascii="Times New Roman" w:hAnsi="Times New Roman" w:cs="Times New Roman"/>
          <w:sz w:val="26"/>
          <w:szCs w:val="26"/>
        </w:rPr>
        <w:t>/ ЗИ</w:t>
      </w:r>
      <w:r w:rsidRPr="00CA18AF">
        <w:rPr>
          <w:rFonts w:ascii="Times New Roman" w:hAnsi="Times New Roman" w:cs="Times New Roman"/>
          <w:sz w:val="26"/>
          <w:szCs w:val="26"/>
          <w:vertAlign w:val="subscript"/>
        </w:rPr>
        <w:t>ф</w:t>
      </w:r>
      <w:r w:rsidRPr="00CA18AF">
        <w:rPr>
          <w:rFonts w:ascii="Times New Roman" w:hAnsi="Times New Roman" w:cs="Times New Roman"/>
          <w:sz w:val="26"/>
          <w:szCs w:val="26"/>
        </w:rPr>
        <w:t>, где:</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и</w:t>
      </w:r>
      <w:r w:rsidRPr="00CA18AF">
        <w:rPr>
          <w:rFonts w:ascii="Times New Roman" w:hAnsi="Times New Roman" w:cs="Times New Roman"/>
          <w:sz w:val="26"/>
          <w:szCs w:val="26"/>
        </w:rPr>
        <w:t xml:space="preserve">  - степень достижения планового значения показателя (индикатора), характеризующего цели и задачи Программы;</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ЗИ</w:t>
      </w:r>
      <w:r w:rsidRPr="00CA18AF">
        <w:rPr>
          <w:rFonts w:ascii="Times New Roman" w:hAnsi="Times New Roman" w:cs="Times New Roman"/>
          <w:sz w:val="26"/>
          <w:szCs w:val="26"/>
          <w:vertAlign w:val="subscript"/>
        </w:rPr>
        <w:t>ф</w:t>
      </w:r>
      <w:r w:rsidRPr="00CA18AF">
        <w:rPr>
          <w:rFonts w:ascii="Times New Roman" w:hAnsi="Times New Roman" w:cs="Times New Roman"/>
          <w:sz w:val="26"/>
          <w:szCs w:val="26"/>
        </w:rPr>
        <w:t xml:space="preserve"> – значение показателя (индикатора), характеризующего цели и задачи муниципальной Программы, фактически достигнутое на конец отчетного периода;</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ЗИ</w:t>
      </w:r>
      <w:r w:rsidRPr="00CA18AF">
        <w:rPr>
          <w:rFonts w:ascii="Times New Roman" w:hAnsi="Times New Roman" w:cs="Times New Roman"/>
          <w:sz w:val="26"/>
          <w:szCs w:val="26"/>
          <w:vertAlign w:val="subscript"/>
        </w:rPr>
        <w:t xml:space="preserve">п </w:t>
      </w:r>
      <w:r w:rsidRPr="00CA18AF">
        <w:rPr>
          <w:rFonts w:ascii="Times New Roman" w:hAnsi="Times New Roman" w:cs="Times New Roman"/>
          <w:sz w:val="26"/>
          <w:szCs w:val="26"/>
        </w:rPr>
        <w:t>– плановое значение показателя (индикатора), характеризующего цели и задачи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На основе степени достижения плановых значений каждого индикатора (показателя) Программы рассчитывается средняя арифметическая величина степени достижения плановых значений индикаторов Программы по следующей формуле:</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 xml:space="preserve"> </w:t>
      </w:r>
      <w:r w:rsidRPr="00CA18AF">
        <w:rPr>
          <w:rFonts w:ascii="Times New Roman" w:hAnsi="Times New Roman" w:cs="Times New Roman"/>
          <w:sz w:val="26"/>
          <w:szCs w:val="26"/>
        </w:rPr>
        <w:t>= ∑ СД</w:t>
      </w:r>
      <w:r w:rsidRPr="00CA18AF">
        <w:rPr>
          <w:rFonts w:ascii="Times New Roman" w:hAnsi="Times New Roman" w:cs="Times New Roman"/>
          <w:sz w:val="26"/>
          <w:szCs w:val="26"/>
          <w:vertAlign w:val="subscript"/>
        </w:rPr>
        <w:t xml:space="preserve">и </w:t>
      </w:r>
      <w:r w:rsidRPr="00CA18AF">
        <w:rPr>
          <w:rFonts w:ascii="Times New Roman" w:hAnsi="Times New Roman" w:cs="Times New Roman"/>
          <w:sz w:val="26"/>
          <w:szCs w:val="26"/>
        </w:rPr>
        <w:t xml:space="preserve">/ </w:t>
      </w:r>
      <w:r w:rsidRPr="00CA18AF">
        <w:rPr>
          <w:rFonts w:ascii="Times New Roman" w:hAnsi="Times New Roman" w:cs="Times New Roman"/>
          <w:sz w:val="26"/>
          <w:szCs w:val="26"/>
          <w:lang w:val="en-US"/>
        </w:rPr>
        <w:t>N</w:t>
      </w:r>
      <w:r w:rsidRPr="00CA18AF">
        <w:rPr>
          <w:rFonts w:ascii="Times New Roman" w:hAnsi="Times New Roman" w:cs="Times New Roman"/>
          <w:sz w:val="26"/>
          <w:szCs w:val="26"/>
        </w:rPr>
        <w:t xml:space="preserve">, где:            </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СД</w:t>
      </w:r>
      <w:r w:rsidRPr="00CA18AF">
        <w:rPr>
          <w:rFonts w:ascii="Times New Roman" w:hAnsi="Times New Roman" w:cs="Times New Roman"/>
          <w:sz w:val="26"/>
          <w:szCs w:val="26"/>
          <w:vertAlign w:val="subscript"/>
        </w:rPr>
        <w:t xml:space="preserve"> </w:t>
      </w:r>
      <w:r w:rsidRPr="00CA18AF">
        <w:rPr>
          <w:rFonts w:ascii="Times New Roman" w:hAnsi="Times New Roman" w:cs="Times New Roman"/>
          <w:sz w:val="26"/>
          <w:szCs w:val="26"/>
        </w:rPr>
        <w:t>– степень достижения индикаторов муниципальной Программы;</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N – число показателей (индикаторов), характеризующих цели и задачи муниципальной Программы.</w:t>
      </w:r>
    </w:p>
    <w:p w:rsidR="00C66922" w:rsidRPr="00CA18AF" w:rsidRDefault="00C66922" w:rsidP="00CA18AF">
      <w:pPr>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При использовании данной формулы в случаях, если СД</w:t>
      </w:r>
      <w:r w:rsidRPr="00CA18AF">
        <w:rPr>
          <w:rFonts w:ascii="Times New Roman" w:hAnsi="Times New Roman" w:cs="Times New Roman"/>
          <w:sz w:val="26"/>
          <w:szCs w:val="26"/>
          <w:vertAlign w:val="subscript"/>
        </w:rPr>
        <w:t xml:space="preserve">и </w:t>
      </w:r>
      <w:r w:rsidRPr="00CA18AF">
        <w:rPr>
          <w:rFonts w:ascii="Times New Roman" w:hAnsi="Times New Roman" w:cs="Times New Roman"/>
          <w:sz w:val="26"/>
          <w:szCs w:val="26"/>
        </w:rPr>
        <w:t>&gt;1, значение СД</w:t>
      </w:r>
      <w:r w:rsidRPr="00CA18AF">
        <w:rPr>
          <w:rFonts w:ascii="Times New Roman" w:hAnsi="Times New Roman" w:cs="Times New Roman"/>
          <w:sz w:val="26"/>
          <w:szCs w:val="26"/>
          <w:vertAlign w:val="subscript"/>
        </w:rPr>
        <w:t>и</w:t>
      </w:r>
      <w:r w:rsidRPr="00CA18AF">
        <w:rPr>
          <w:rFonts w:ascii="Times New Roman" w:hAnsi="Times New Roman" w:cs="Times New Roman"/>
          <w:sz w:val="26"/>
          <w:szCs w:val="26"/>
        </w:rPr>
        <w:t xml:space="preserve"> принимается равным 1.</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xml:space="preserve">4.5. </w:t>
      </w:r>
      <w:r w:rsidRPr="00CA18AF">
        <w:rPr>
          <w:rFonts w:ascii="Times New Roman" w:hAnsi="Times New Roman" w:cs="Times New Roman"/>
          <w:i/>
          <w:sz w:val="26"/>
          <w:szCs w:val="26"/>
        </w:rPr>
        <w:t>Степень реализации мероприятий (результатов) и контрольных точек</w:t>
      </w:r>
      <w:r w:rsidRPr="00CA18AF">
        <w:rPr>
          <w:rFonts w:ascii="Times New Roman" w:hAnsi="Times New Roman" w:cs="Times New Roman"/>
          <w:sz w:val="26"/>
          <w:szCs w:val="26"/>
        </w:rPr>
        <w:t xml:space="preserve"> оценивается как доля мероприятий, выполненных в полном объеме, в общем количестве мероприятий, запланированных к реализации в отчетном году, по следующей формуле: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37B99292" wp14:editId="6538AF12">
            <wp:extent cx="150495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304800"/>
                    </a:xfrm>
                    <a:prstGeom prst="rect">
                      <a:avLst/>
                    </a:prstGeom>
                    <a:noFill/>
                    <a:ln>
                      <a:noFill/>
                    </a:ln>
                  </pic:spPr>
                </pic:pic>
              </a:graphicData>
            </a:graphic>
          </wp:inline>
        </w:drawing>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где: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lastRenderedPageBreak/>
        <w:drawing>
          <wp:inline distT="0" distB="0" distL="0" distR="0" wp14:anchorId="4AA1430B" wp14:editId="2795E05A">
            <wp:extent cx="409575"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реализации мероприятий Программы (подпрограммы);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3BCCB0FD" wp14:editId="36AEC103">
            <wp:extent cx="361950" cy="304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количество мероприятий, выполненных в полном объеме, из числа мероприятий, запланированных к реализации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692F6787" wp14:editId="5AA3A545">
            <wp:extent cx="30480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общее количество мероприятий, запланированных к реализации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Расчет степени реализации мероприятий и контрольных точек осуществляется по мероприятиям, включенным в план реализации Программы и достижения контрольных точек.</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По иным мероприятиям результаты реализации могут оцениваться как наступление контрольного события (событий) и/или достижение непосредственного результата (оценка проводится экспертно).</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bookmarkStart w:id="2" w:name="Par45"/>
      <w:bookmarkEnd w:id="2"/>
      <w:r w:rsidRPr="00CA18AF">
        <w:rPr>
          <w:rFonts w:ascii="Times New Roman" w:hAnsi="Times New Roman" w:cs="Times New Roman"/>
          <w:sz w:val="26"/>
          <w:szCs w:val="26"/>
        </w:rPr>
        <w:t>4.6. Степень соответствия запланированному уровню расходов оценивается как отношение фактически произведенных в отчетном году расходов из бюджетов всех уровней к их плановым значениям по следующей формуле: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5308323D" wp14:editId="7C7C36C2">
            <wp:extent cx="1400175" cy="3048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0175" cy="304800"/>
                    </a:xfrm>
                    <a:prstGeom prst="rect">
                      <a:avLst/>
                    </a:prstGeom>
                    <a:noFill/>
                    <a:ln>
                      <a:noFill/>
                    </a:ln>
                  </pic:spPr>
                </pic:pic>
              </a:graphicData>
            </a:graphic>
          </wp:inline>
        </w:drawing>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где: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444DA032" wp14:editId="71077168">
            <wp:extent cx="4953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соответствия запланированному уровню расходов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45969B6A" wp14:editId="3DD51C6E">
            <wp:extent cx="276225"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фактические расходы на реализацию Программы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33B08985" wp14:editId="169879D4">
            <wp:extent cx="276225" cy="3048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плановые расходы на реализацию Программы в отчетном году.</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4.7. Интегральный показатель эффективности Программы рассчитывается по следующей формуле: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72866A91" wp14:editId="29B3317E">
            <wp:extent cx="2828925" cy="3048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8925" cy="304800"/>
                    </a:xfrm>
                    <a:prstGeom prst="rect">
                      <a:avLst/>
                    </a:prstGeom>
                    <a:noFill/>
                    <a:ln>
                      <a:noFill/>
                    </a:ln>
                  </pic:spPr>
                </pic:pic>
              </a:graphicData>
            </a:graphic>
          </wp:inline>
        </w:drawing>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где:</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5A7E6924" wp14:editId="3E947706">
            <wp:extent cx="409575" cy="3048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интегральный показатель эффективности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60A6FF10" wp14:editId="0193F982">
            <wp:extent cx="409575" cy="3048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достижения плановых значений индикаторов (показателей)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24D7AAE6" wp14:editId="00C3F5A7">
            <wp:extent cx="409575" cy="3048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реализации мероприятий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noProof/>
          <w:sz w:val="26"/>
          <w:szCs w:val="26"/>
        </w:rPr>
        <w:drawing>
          <wp:inline distT="0" distB="0" distL="0" distR="0" wp14:anchorId="78B3BA34" wp14:editId="21FB5DBC">
            <wp:extent cx="4953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a:ln>
                      <a:noFill/>
                    </a:ln>
                  </pic:spPr>
                </pic:pic>
              </a:graphicData>
            </a:graphic>
          </wp:inline>
        </w:drawing>
      </w:r>
      <w:r w:rsidRPr="00CA18AF">
        <w:rPr>
          <w:rFonts w:ascii="Times New Roman" w:hAnsi="Times New Roman" w:cs="Times New Roman"/>
          <w:sz w:val="26"/>
          <w:szCs w:val="26"/>
        </w:rPr>
        <w:t xml:space="preserve"> - степень соответствия запланированному уровню расходов j-й Программы.</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4.8. Интегральный показатель эффективности Программы оценивается согласно значениям:</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высокий уровень эффективности, если значение составляет более 0,95;</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средний уровень эффективности, если значение составляет от 0,90 до 0,95;</w:t>
      </w:r>
    </w:p>
    <w:p w:rsidR="00C66922" w:rsidRPr="00CA18AF" w:rsidRDefault="00C66922" w:rsidP="00CA18AF">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 низкий уровень эффективности, если значение составляет от 0,80 до 0,89.</w:t>
      </w:r>
    </w:p>
    <w:p w:rsidR="00C66922" w:rsidRPr="008B4896" w:rsidRDefault="00C66922" w:rsidP="008B4896">
      <w:pPr>
        <w:autoSpaceDE w:val="0"/>
        <w:autoSpaceDN w:val="0"/>
        <w:adjustRightInd w:val="0"/>
        <w:spacing w:after="0" w:line="240" w:lineRule="auto"/>
        <w:ind w:firstLine="851"/>
        <w:jc w:val="both"/>
        <w:rPr>
          <w:rFonts w:ascii="Times New Roman" w:hAnsi="Times New Roman" w:cs="Times New Roman"/>
          <w:sz w:val="26"/>
          <w:szCs w:val="26"/>
        </w:rPr>
      </w:pPr>
      <w:r w:rsidRPr="00CA18AF">
        <w:rPr>
          <w:rFonts w:ascii="Times New Roman" w:hAnsi="Times New Roman" w:cs="Times New Roman"/>
          <w:sz w:val="26"/>
          <w:szCs w:val="26"/>
        </w:rPr>
        <w:t>В остальных случаях эффективность Программы</w:t>
      </w:r>
      <w:r w:rsidR="00F95B48">
        <w:rPr>
          <w:rFonts w:ascii="Times New Roman" w:hAnsi="Times New Roman" w:cs="Times New Roman"/>
          <w:sz w:val="26"/>
          <w:szCs w:val="26"/>
        </w:rPr>
        <w:t xml:space="preserve"> признается неудовлетворительно.</w:t>
      </w:r>
    </w:p>
    <w:sectPr w:rsidR="00C66922" w:rsidRPr="008B4896" w:rsidSect="00C6692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422" w:rsidRDefault="00E25422" w:rsidP="002A10F5">
      <w:pPr>
        <w:spacing w:after="0" w:line="240" w:lineRule="auto"/>
      </w:pPr>
      <w:r>
        <w:separator/>
      </w:r>
    </w:p>
  </w:endnote>
  <w:endnote w:type="continuationSeparator" w:id="0">
    <w:p w:rsidR="00E25422" w:rsidRDefault="00E25422" w:rsidP="002A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583991"/>
      <w:docPartObj>
        <w:docPartGallery w:val="Page Numbers (Bottom of Page)"/>
        <w:docPartUnique/>
      </w:docPartObj>
    </w:sdtPr>
    <w:sdtEndPr/>
    <w:sdtContent>
      <w:p w:rsidR="00E25422" w:rsidRDefault="00E25422">
        <w:pPr>
          <w:pStyle w:val="aa"/>
          <w:jc w:val="right"/>
        </w:pPr>
      </w:p>
      <w:p w:rsidR="00E25422" w:rsidRDefault="00E25422">
        <w:pPr>
          <w:pStyle w:val="aa"/>
          <w:jc w:val="right"/>
        </w:pPr>
        <w:r>
          <w:fldChar w:fldCharType="begin"/>
        </w:r>
        <w:r>
          <w:instrText>PAGE   \* MERGEFORMAT</w:instrText>
        </w:r>
        <w:r>
          <w:fldChar w:fldCharType="separate"/>
        </w:r>
        <w:r w:rsidR="00224975">
          <w:rPr>
            <w:noProof/>
          </w:rPr>
          <w:t>36</w:t>
        </w:r>
        <w:r>
          <w:fldChar w:fldCharType="end"/>
        </w:r>
      </w:p>
    </w:sdtContent>
  </w:sdt>
  <w:p w:rsidR="00E25422" w:rsidRDefault="00E2542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422" w:rsidRDefault="00E25422" w:rsidP="002A10F5">
      <w:pPr>
        <w:spacing w:after="0" w:line="240" w:lineRule="auto"/>
      </w:pPr>
      <w:r>
        <w:separator/>
      </w:r>
    </w:p>
  </w:footnote>
  <w:footnote w:type="continuationSeparator" w:id="0">
    <w:p w:rsidR="00E25422" w:rsidRDefault="00E25422" w:rsidP="002A10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D42C1A"/>
    <w:multiLevelType w:val="hybridMultilevel"/>
    <w:tmpl w:val="8B4432EA"/>
    <w:lvl w:ilvl="0" w:tplc="BD366A3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3D6D39DE"/>
    <w:multiLevelType w:val="hybridMultilevel"/>
    <w:tmpl w:val="BEBA8402"/>
    <w:lvl w:ilvl="0" w:tplc="ADAC1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4F65E25"/>
    <w:multiLevelType w:val="hybridMultilevel"/>
    <w:tmpl w:val="E6BA2702"/>
    <w:lvl w:ilvl="0" w:tplc="9A7C368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DF"/>
    <w:rsid w:val="00001762"/>
    <w:rsid w:val="000028BB"/>
    <w:rsid w:val="00010812"/>
    <w:rsid w:val="00021A20"/>
    <w:rsid w:val="00024307"/>
    <w:rsid w:val="00070F45"/>
    <w:rsid w:val="00073639"/>
    <w:rsid w:val="0007380D"/>
    <w:rsid w:val="00080979"/>
    <w:rsid w:val="00082DD1"/>
    <w:rsid w:val="000873FB"/>
    <w:rsid w:val="000977A8"/>
    <w:rsid w:val="000A0670"/>
    <w:rsid w:val="000A14E0"/>
    <w:rsid w:val="000A6D9B"/>
    <w:rsid w:val="000B2417"/>
    <w:rsid w:val="000B5C93"/>
    <w:rsid w:val="000C1691"/>
    <w:rsid w:val="000C20EC"/>
    <w:rsid w:val="000C39E8"/>
    <w:rsid w:val="000D46A0"/>
    <w:rsid w:val="000D5ED7"/>
    <w:rsid w:val="000E3A15"/>
    <w:rsid w:val="000F7F8A"/>
    <w:rsid w:val="00101999"/>
    <w:rsid w:val="00105090"/>
    <w:rsid w:val="0011338F"/>
    <w:rsid w:val="0012182B"/>
    <w:rsid w:val="00121AB7"/>
    <w:rsid w:val="001265BA"/>
    <w:rsid w:val="0012724C"/>
    <w:rsid w:val="00132980"/>
    <w:rsid w:val="00135C96"/>
    <w:rsid w:val="00160B32"/>
    <w:rsid w:val="001651D8"/>
    <w:rsid w:val="00167A96"/>
    <w:rsid w:val="001707B8"/>
    <w:rsid w:val="0017553B"/>
    <w:rsid w:val="00176FA9"/>
    <w:rsid w:val="001A002F"/>
    <w:rsid w:val="001A0D60"/>
    <w:rsid w:val="001B2131"/>
    <w:rsid w:val="001B6098"/>
    <w:rsid w:val="001B762A"/>
    <w:rsid w:val="001D3CF5"/>
    <w:rsid w:val="001D7C3C"/>
    <w:rsid w:val="001E6D04"/>
    <w:rsid w:val="001F552E"/>
    <w:rsid w:val="00201481"/>
    <w:rsid w:val="002037EB"/>
    <w:rsid w:val="002065E4"/>
    <w:rsid w:val="002160C9"/>
    <w:rsid w:val="00224975"/>
    <w:rsid w:val="00232996"/>
    <w:rsid w:val="002414D2"/>
    <w:rsid w:val="00246789"/>
    <w:rsid w:val="002876CE"/>
    <w:rsid w:val="00292EF0"/>
    <w:rsid w:val="00294175"/>
    <w:rsid w:val="0029533C"/>
    <w:rsid w:val="002A10F5"/>
    <w:rsid w:val="002A649E"/>
    <w:rsid w:val="002B05E3"/>
    <w:rsid w:val="002B341C"/>
    <w:rsid w:val="002B61C2"/>
    <w:rsid w:val="00317264"/>
    <w:rsid w:val="003276C7"/>
    <w:rsid w:val="00337EE9"/>
    <w:rsid w:val="00341360"/>
    <w:rsid w:val="00344C5B"/>
    <w:rsid w:val="00346DDD"/>
    <w:rsid w:val="00357E61"/>
    <w:rsid w:val="00367371"/>
    <w:rsid w:val="00373F4E"/>
    <w:rsid w:val="00387921"/>
    <w:rsid w:val="003C7C6B"/>
    <w:rsid w:val="00403076"/>
    <w:rsid w:val="004100AF"/>
    <w:rsid w:val="00412F11"/>
    <w:rsid w:val="0041306F"/>
    <w:rsid w:val="00414CDD"/>
    <w:rsid w:val="004169DB"/>
    <w:rsid w:val="00417575"/>
    <w:rsid w:val="00427DAE"/>
    <w:rsid w:val="00432999"/>
    <w:rsid w:val="0044710B"/>
    <w:rsid w:val="004641DA"/>
    <w:rsid w:val="00470281"/>
    <w:rsid w:val="00476E95"/>
    <w:rsid w:val="00496B38"/>
    <w:rsid w:val="004A5E33"/>
    <w:rsid w:val="004B3877"/>
    <w:rsid w:val="004B44E0"/>
    <w:rsid w:val="004B79C2"/>
    <w:rsid w:val="004C6011"/>
    <w:rsid w:val="004C67B5"/>
    <w:rsid w:val="004D1797"/>
    <w:rsid w:val="004D6875"/>
    <w:rsid w:val="004E1AF9"/>
    <w:rsid w:val="00503345"/>
    <w:rsid w:val="00512D59"/>
    <w:rsid w:val="00516905"/>
    <w:rsid w:val="00526269"/>
    <w:rsid w:val="00527722"/>
    <w:rsid w:val="00532CDE"/>
    <w:rsid w:val="00542592"/>
    <w:rsid w:val="00563519"/>
    <w:rsid w:val="00564CA7"/>
    <w:rsid w:val="005727A5"/>
    <w:rsid w:val="00580861"/>
    <w:rsid w:val="005B5550"/>
    <w:rsid w:val="005D1E3B"/>
    <w:rsid w:val="005D3BFA"/>
    <w:rsid w:val="005D6797"/>
    <w:rsid w:val="005E629E"/>
    <w:rsid w:val="005F3876"/>
    <w:rsid w:val="00610773"/>
    <w:rsid w:val="00613B55"/>
    <w:rsid w:val="006163BD"/>
    <w:rsid w:val="00616D40"/>
    <w:rsid w:val="00637B70"/>
    <w:rsid w:val="0064184C"/>
    <w:rsid w:val="00643A8F"/>
    <w:rsid w:val="00643F8A"/>
    <w:rsid w:val="006519F3"/>
    <w:rsid w:val="006538E4"/>
    <w:rsid w:val="006577BD"/>
    <w:rsid w:val="0065785C"/>
    <w:rsid w:val="0066315E"/>
    <w:rsid w:val="00673ACA"/>
    <w:rsid w:val="00680C4A"/>
    <w:rsid w:val="00680E4D"/>
    <w:rsid w:val="0069429B"/>
    <w:rsid w:val="006A208A"/>
    <w:rsid w:val="006A6314"/>
    <w:rsid w:val="006B1992"/>
    <w:rsid w:val="006B7C92"/>
    <w:rsid w:val="006C17FD"/>
    <w:rsid w:val="006C1961"/>
    <w:rsid w:val="006C33FA"/>
    <w:rsid w:val="006D1520"/>
    <w:rsid w:val="006D2AF0"/>
    <w:rsid w:val="006D63B8"/>
    <w:rsid w:val="006F4ED3"/>
    <w:rsid w:val="00703C03"/>
    <w:rsid w:val="00703DBD"/>
    <w:rsid w:val="00711690"/>
    <w:rsid w:val="007142A3"/>
    <w:rsid w:val="00723CF2"/>
    <w:rsid w:val="00731D3E"/>
    <w:rsid w:val="00736962"/>
    <w:rsid w:val="00740EBF"/>
    <w:rsid w:val="00762FC6"/>
    <w:rsid w:val="00767A73"/>
    <w:rsid w:val="007713B6"/>
    <w:rsid w:val="00772412"/>
    <w:rsid w:val="0077564F"/>
    <w:rsid w:val="00780243"/>
    <w:rsid w:val="007846EE"/>
    <w:rsid w:val="007A5355"/>
    <w:rsid w:val="007B025C"/>
    <w:rsid w:val="007C179D"/>
    <w:rsid w:val="007C5420"/>
    <w:rsid w:val="007C5472"/>
    <w:rsid w:val="007E3E1A"/>
    <w:rsid w:val="007E3E4C"/>
    <w:rsid w:val="007E420B"/>
    <w:rsid w:val="007E6253"/>
    <w:rsid w:val="007F03D3"/>
    <w:rsid w:val="007F6332"/>
    <w:rsid w:val="007F7EEE"/>
    <w:rsid w:val="008029B8"/>
    <w:rsid w:val="0080675B"/>
    <w:rsid w:val="00810675"/>
    <w:rsid w:val="00812610"/>
    <w:rsid w:val="008179DF"/>
    <w:rsid w:val="0082273A"/>
    <w:rsid w:val="00823F44"/>
    <w:rsid w:val="00824442"/>
    <w:rsid w:val="008249CC"/>
    <w:rsid w:val="00830D1B"/>
    <w:rsid w:val="008457EE"/>
    <w:rsid w:val="00847995"/>
    <w:rsid w:val="0085086D"/>
    <w:rsid w:val="00854A39"/>
    <w:rsid w:val="00862638"/>
    <w:rsid w:val="00867D7D"/>
    <w:rsid w:val="00871ACA"/>
    <w:rsid w:val="00874059"/>
    <w:rsid w:val="0088257C"/>
    <w:rsid w:val="0089102D"/>
    <w:rsid w:val="00895E1A"/>
    <w:rsid w:val="008A042C"/>
    <w:rsid w:val="008A0B8B"/>
    <w:rsid w:val="008B4896"/>
    <w:rsid w:val="008C042B"/>
    <w:rsid w:val="008C3892"/>
    <w:rsid w:val="008D1E96"/>
    <w:rsid w:val="008E481D"/>
    <w:rsid w:val="008F4E42"/>
    <w:rsid w:val="008F5A98"/>
    <w:rsid w:val="009020E5"/>
    <w:rsid w:val="00911FA6"/>
    <w:rsid w:val="0092270E"/>
    <w:rsid w:val="00927C8A"/>
    <w:rsid w:val="0093506B"/>
    <w:rsid w:val="00941763"/>
    <w:rsid w:val="00943FE6"/>
    <w:rsid w:val="0094647B"/>
    <w:rsid w:val="00946D8C"/>
    <w:rsid w:val="0094742B"/>
    <w:rsid w:val="009625F8"/>
    <w:rsid w:val="0097389A"/>
    <w:rsid w:val="00975C0E"/>
    <w:rsid w:val="00980A90"/>
    <w:rsid w:val="00982B94"/>
    <w:rsid w:val="009852F3"/>
    <w:rsid w:val="00986EEE"/>
    <w:rsid w:val="009B0430"/>
    <w:rsid w:val="009C2D28"/>
    <w:rsid w:val="009C6809"/>
    <w:rsid w:val="009D00C7"/>
    <w:rsid w:val="009D4FBA"/>
    <w:rsid w:val="009E43C8"/>
    <w:rsid w:val="009F0494"/>
    <w:rsid w:val="009F6694"/>
    <w:rsid w:val="00A15128"/>
    <w:rsid w:val="00A165AB"/>
    <w:rsid w:val="00A227A1"/>
    <w:rsid w:val="00A50BCD"/>
    <w:rsid w:val="00A57AFC"/>
    <w:rsid w:val="00A6331F"/>
    <w:rsid w:val="00A63A0D"/>
    <w:rsid w:val="00A9009F"/>
    <w:rsid w:val="00A91DA2"/>
    <w:rsid w:val="00A93E61"/>
    <w:rsid w:val="00AA33FD"/>
    <w:rsid w:val="00AA5623"/>
    <w:rsid w:val="00AA697C"/>
    <w:rsid w:val="00AB4595"/>
    <w:rsid w:val="00AB6205"/>
    <w:rsid w:val="00AB6E27"/>
    <w:rsid w:val="00AC063E"/>
    <w:rsid w:val="00AC3AF7"/>
    <w:rsid w:val="00AC743B"/>
    <w:rsid w:val="00AC7CDE"/>
    <w:rsid w:val="00AE6C80"/>
    <w:rsid w:val="00AF0599"/>
    <w:rsid w:val="00AF5885"/>
    <w:rsid w:val="00AF6C7B"/>
    <w:rsid w:val="00B035E2"/>
    <w:rsid w:val="00B050D3"/>
    <w:rsid w:val="00B13EF6"/>
    <w:rsid w:val="00B20599"/>
    <w:rsid w:val="00B22343"/>
    <w:rsid w:val="00B22C07"/>
    <w:rsid w:val="00B339E1"/>
    <w:rsid w:val="00B34E5C"/>
    <w:rsid w:val="00B34FAA"/>
    <w:rsid w:val="00B37920"/>
    <w:rsid w:val="00B44DB7"/>
    <w:rsid w:val="00B45973"/>
    <w:rsid w:val="00B5009A"/>
    <w:rsid w:val="00B63BE5"/>
    <w:rsid w:val="00B71873"/>
    <w:rsid w:val="00B71F75"/>
    <w:rsid w:val="00B7505B"/>
    <w:rsid w:val="00B84D96"/>
    <w:rsid w:val="00B86006"/>
    <w:rsid w:val="00B94F37"/>
    <w:rsid w:val="00BB0291"/>
    <w:rsid w:val="00BB62E9"/>
    <w:rsid w:val="00BB7EF6"/>
    <w:rsid w:val="00BC01A7"/>
    <w:rsid w:val="00BC1CD7"/>
    <w:rsid w:val="00BC6290"/>
    <w:rsid w:val="00BC77CB"/>
    <w:rsid w:val="00BE29BE"/>
    <w:rsid w:val="00BE35D9"/>
    <w:rsid w:val="00BF6DBF"/>
    <w:rsid w:val="00C02CB6"/>
    <w:rsid w:val="00C077A3"/>
    <w:rsid w:val="00C077DA"/>
    <w:rsid w:val="00C10F8F"/>
    <w:rsid w:val="00C22079"/>
    <w:rsid w:val="00C26CA5"/>
    <w:rsid w:val="00C324DA"/>
    <w:rsid w:val="00C4746B"/>
    <w:rsid w:val="00C47BB3"/>
    <w:rsid w:val="00C5206F"/>
    <w:rsid w:val="00C659EE"/>
    <w:rsid w:val="00C66922"/>
    <w:rsid w:val="00C673DF"/>
    <w:rsid w:val="00C72102"/>
    <w:rsid w:val="00C72D1A"/>
    <w:rsid w:val="00C81D1D"/>
    <w:rsid w:val="00C84DFD"/>
    <w:rsid w:val="00C87263"/>
    <w:rsid w:val="00C921AF"/>
    <w:rsid w:val="00C94C0C"/>
    <w:rsid w:val="00C97C0C"/>
    <w:rsid w:val="00CA0144"/>
    <w:rsid w:val="00CA0BA9"/>
    <w:rsid w:val="00CA18AF"/>
    <w:rsid w:val="00CA6ADC"/>
    <w:rsid w:val="00CB3181"/>
    <w:rsid w:val="00CB34FD"/>
    <w:rsid w:val="00CB5410"/>
    <w:rsid w:val="00CC0195"/>
    <w:rsid w:val="00CC2741"/>
    <w:rsid w:val="00CD37C8"/>
    <w:rsid w:val="00CD4260"/>
    <w:rsid w:val="00CE3CA1"/>
    <w:rsid w:val="00CF04BD"/>
    <w:rsid w:val="00CF3EE1"/>
    <w:rsid w:val="00D01FCE"/>
    <w:rsid w:val="00D13B66"/>
    <w:rsid w:val="00D17CDD"/>
    <w:rsid w:val="00D21BD7"/>
    <w:rsid w:val="00D22360"/>
    <w:rsid w:val="00D3134C"/>
    <w:rsid w:val="00D33919"/>
    <w:rsid w:val="00D362B7"/>
    <w:rsid w:val="00D41F23"/>
    <w:rsid w:val="00D41F8D"/>
    <w:rsid w:val="00D55435"/>
    <w:rsid w:val="00D55F70"/>
    <w:rsid w:val="00D64794"/>
    <w:rsid w:val="00D66263"/>
    <w:rsid w:val="00D723FC"/>
    <w:rsid w:val="00D77987"/>
    <w:rsid w:val="00D8455E"/>
    <w:rsid w:val="00D91CC0"/>
    <w:rsid w:val="00DB1A04"/>
    <w:rsid w:val="00DC7F57"/>
    <w:rsid w:val="00DE6419"/>
    <w:rsid w:val="00DF3184"/>
    <w:rsid w:val="00DF40DF"/>
    <w:rsid w:val="00DF6739"/>
    <w:rsid w:val="00E00CC6"/>
    <w:rsid w:val="00E02AEA"/>
    <w:rsid w:val="00E06B55"/>
    <w:rsid w:val="00E121E4"/>
    <w:rsid w:val="00E21851"/>
    <w:rsid w:val="00E24DC4"/>
    <w:rsid w:val="00E25422"/>
    <w:rsid w:val="00E301FA"/>
    <w:rsid w:val="00E318C4"/>
    <w:rsid w:val="00E32F5F"/>
    <w:rsid w:val="00E33FA5"/>
    <w:rsid w:val="00E34854"/>
    <w:rsid w:val="00E3763D"/>
    <w:rsid w:val="00E44306"/>
    <w:rsid w:val="00E44C4F"/>
    <w:rsid w:val="00E46A8B"/>
    <w:rsid w:val="00E475BD"/>
    <w:rsid w:val="00E655EE"/>
    <w:rsid w:val="00E67ECC"/>
    <w:rsid w:val="00E7590C"/>
    <w:rsid w:val="00E81AD5"/>
    <w:rsid w:val="00E85F03"/>
    <w:rsid w:val="00E92018"/>
    <w:rsid w:val="00EA08E4"/>
    <w:rsid w:val="00EA3FA6"/>
    <w:rsid w:val="00EA4463"/>
    <w:rsid w:val="00EA7313"/>
    <w:rsid w:val="00EB001E"/>
    <w:rsid w:val="00EB5BCD"/>
    <w:rsid w:val="00EC7C00"/>
    <w:rsid w:val="00EC7CC9"/>
    <w:rsid w:val="00ED3D39"/>
    <w:rsid w:val="00ED6DB9"/>
    <w:rsid w:val="00ED7347"/>
    <w:rsid w:val="00EE05CB"/>
    <w:rsid w:val="00EE2731"/>
    <w:rsid w:val="00EE620A"/>
    <w:rsid w:val="00EE6717"/>
    <w:rsid w:val="00EF0D0B"/>
    <w:rsid w:val="00EF5879"/>
    <w:rsid w:val="00EF64A4"/>
    <w:rsid w:val="00EF7811"/>
    <w:rsid w:val="00F017FC"/>
    <w:rsid w:val="00F062AA"/>
    <w:rsid w:val="00F07968"/>
    <w:rsid w:val="00F10FCD"/>
    <w:rsid w:val="00F15491"/>
    <w:rsid w:val="00F21E49"/>
    <w:rsid w:val="00F22E47"/>
    <w:rsid w:val="00F23111"/>
    <w:rsid w:val="00F30EE7"/>
    <w:rsid w:val="00F3395F"/>
    <w:rsid w:val="00F3527A"/>
    <w:rsid w:val="00F45116"/>
    <w:rsid w:val="00F475C9"/>
    <w:rsid w:val="00F52F29"/>
    <w:rsid w:val="00F66D8C"/>
    <w:rsid w:val="00F702F0"/>
    <w:rsid w:val="00F758B0"/>
    <w:rsid w:val="00F76300"/>
    <w:rsid w:val="00F91C78"/>
    <w:rsid w:val="00F951B7"/>
    <w:rsid w:val="00F95B48"/>
    <w:rsid w:val="00FA2968"/>
    <w:rsid w:val="00FB36CC"/>
    <w:rsid w:val="00FB6B73"/>
    <w:rsid w:val="00FC3C73"/>
    <w:rsid w:val="00FD1E3C"/>
    <w:rsid w:val="00FD3C61"/>
    <w:rsid w:val="00FD4C41"/>
    <w:rsid w:val="00FE5A75"/>
    <w:rsid w:val="00FF4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C3F1C7-3812-4746-BAB1-EA37FF3F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5128"/>
    <w:pPr>
      <w:widowControl w:val="0"/>
      <w:autoSpaceDE w:val="0"/>
      <w:autoSpaceDN w:val="0"/>
      <w:spacing w:after="0" w:line="240" w:lineRule="auto"/>
    </w:pPr>
    <w:rPr>
      <w:rFonts w:ascii="Calibri" w:eastAsiaTheme="minorEastAsia" w:hAnsi="Calibri" w:cs="Calibri"/>
    </w:rPr>
  </w:style>
  <w:style w:type="paragraph" w:customStyle="1" w:styleId="ConsPlusTitle">
    <w:name w:val="ConsPlusTitle"/>
    <w:rsid w:val="00A15128"/>
    <w:pPr>
      <w:widowControl w:val="0"/>
      <w:autoSpaceDE w:val="0"/>
      <w:autoSpaceDN w:val="0"/>
      <w:spacing w:after="0" w:line="240" w:lineRule="auto"/>
    </w:pPr>
    <w:rPr>
      <w:rFonts w:ascii="Calibri" w:eastAsiaTheme="minorEastAsia" w:hAnsi="Calibri" w:cs="Calibri"/>
      <w:b/>
    </w:rPr>
  </w:style>
  <w:style w:type="paragraph" w:styleId="a3">
    <w:name w:val="List Paragraph"/>
    <w:basedOn w:val="a"/>
    <w:uiPriority w:val="34"/>
    <w:qFormat/>
    <w:rsid w:val="00A15128"/>
    <w:pPr>
      <w:spacing w:after="200" w:line="276" w:lineRule="auto"/>
      <w:ind w:left="720"/>
      <w:contextualSpacing/>
    </w:pPr>
    <w:rPr>
      <w:rFonts w:eastAsiaTheme="minorEastAsia"/>
    </w:rPr>
  </w:style>
  <w:style w:type="table" w:styleId="a4">
    <w:name w:val="Table Grid"/>
    <w:basedOn w:val="a1"/>
    <w:uiPriority w:val="39"/>
    <w:rsid w:val="00C65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B241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B2417"/>
    <w:rPr>
      <w:rFonts w:ascii="Segoe UI" w:hAnsi="Segoe UI" w:cs="Segoe UI"/>
      <w:sz w:val="18"/>
      <w:szCs w:val="18"/>
    </w:rPr>
  </w:style>
  <w:style w:type="character" w:styleId="a7">
    <w:name w:val="Strong"/>
    <w:basedOn w:val="a0"/>
    <w:uiPriority w:val="22"/>
    <w:qFormat/>
    <w:rsid w:val="00772412"/>
    <w:rPr>
      <w:b/>
      <w:bCs/>
    </w:rPr>
  </w:style>
  <w:style w:type="table" w:customStyle="1" w:styleId="1">
    <w:name w:val="Сетка таблицы1"/>
    <w:basedOn w:val="a1"/>
    <w:next w:val="a4"/>
    <w:uiPriority w:val="39"/>
    <w:rsid w:val="001265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нак2 Знак Знак1 Знак1 Знак Знак Знак Знак Знак Знак Знак Знак Знак Знак Знак Знак Знак Знак Знак"/>
    <w:basedOn w:val="a"/>
    <w:rsid w:val="00FF4B89"/>
    <w:pPr>
      <w:spacing w:line="240" w:lineRule="exact"/>
    </w:pPr>
    <w:rPr>
      <w:rFonts w:ascii="Verdana" w:eastAsia="Times New Roman" w:hAnsi="Verdana" w:cs="Times New Roman"/>
      <w:sz w:val="20"/>
      <w:szCs w:val="20"/>
      <w:lang w:val="en-US" w:eastAsia="en-US"/>
    </w:rPr>
  </w:style>
  <w:style w:type="paragraph" w:styleId="a8">
    <w:name w:val="header"/>
    <w:basedOn w:val="a"/>
    <w:link w:val="a9"/>
    <w:uiPriority w:val="99"/>
    <w:unhideWhenUsed/>
    <w:rsid w:val="002A10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A10F5"/>
  </w:style>
  <w:style w:type="paragraph" w:styleId="aa">
    <w:name w:val="footer"/>
    <w:basedOn w:val="a"/>
    <w:link w:val="ab"/>
    <w:uiPriority w:val="99"/>
    <w:unhideWhenUsed/>
    <w:rsid w:val="002A10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A1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81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4D685-FA1D-4911-AFD1-96899DAE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8773</Words>
  <Characters>50012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Сергеевна Ким</cp:lastModifiedBy>
  <cp:revision>2</cp:revision>
  <cp:lastPrinted>2024-09-20T05:03:00Z</cp:lastPrinted>
  <dcterms:created xsi:type="dcterms:W3CDTF">2024-09-20T05:03:00Z</dcterms:created>
  <dcterms:modified xsi:type="dcterms:W3CDTF">2024-09-20T05:03:00Z</dcterms:modified>
</cp:coreProperties>
</file>